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517F07E1" w:rsidR="00591219" w:rsidRPr="00437367" w:rsidRDefault="00A0662F" w:rsidP="319AFF4E">
            <w:pPr>
              <w:ind w:right="-1333"/>
              <w:rPr>
                <w:rFonts w:ascii="Verdana" w:hAnsi="Verdana"/>
                <w:b/>
                <w:bCs/>
              </w:rPr>
            </w:pPr>
            <w:r>
              <w:rPr>
                <w:rFonts w:ascii="Verdana" w:hAnsi="Verdana"/>
                <w:b/>
                <w:bCs/>
              </w:rPr>
              <w:t>Project Search Tutor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400AFD48" w:rsidR="000E2381" w:rsidRPr="00A24020" w:rsidRDefault="001775DD" w:rsidP="001F65D6">
            <w:pPr>
              <w:ind w:right="-1333"/>
              <w:rPr>
                <w:rFonts w:ascii="Verdana" w:hAnsi="Verdana"/>
                <w:b/>
              </w:rPr>
            </w:pPr>
            <w:r>
              <w:rPr>
                <w:rFonts w:ascii="Verdana" w:hAnsi="Verdana"/>
                <w:b/>
              </w:rPr>
              <w:t>VN</w:t>
            </w:r>
            <w:r w:rsidR="00A0662F">
              <w:rPr>
                <w:rFonts w:ascii="Verdana" w:hAnsi="Verdana"/>
                <w:b/>
              </w:rPr>
              <w:t>0210/26</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546D399E" w:rsidR="00591219" w:rsidRPr="00437367" w:rsidRDefault="00A0662F" w:rsidP="001F65D6">
            <w:pPr>
              <w:pStyle w:val="Heading1"/>
              <w:rPr>
                <w:rFonts w:ascii="Verdana" w:hAnsi="Verdana"/>
              </w:rPr>
            </w:pPr>
            <w:r>
              <w:rPr>
                <w:rFonts w:ascii="Verdana" w:hAnsi="Verdana"/>
              </w:rPr>
              <w:t>High Needs</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00BB449B" w:rsidR="00787CB0" w:rsidRDefault="00A0662F" w:rsidP="319AFF4E">
            <w:pPr>
              <w:ind w:right="-1333"/>
              <w:rPr>
                <w:rFonts w:ascii="Verdana" w:hAnsi="Verdana"/>
                <w:b/>
                <w:bCs/>
              </w:rPr>
            </w:pPr>
            <w:r>
              <w:rPr>
                <w:rFonts w:ascii="Verdana" w:hAnsi="Verdana"/>
                <w:b/>
                <w:bCs/>
              </w:rPr>
              <w:t>Learner Manager</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25540C02" w:rsidR="00787CB0" w:rsidRPr="00437367" w:rsidRDefault="00DC3A19" w:rsidP="001F65D6">
            <w:pPr>
              <w:ind w:right="-1333"/>
              <w:rPr>
                <w:rFonts w:ascii="Verdana" w:hAnsi="Verdana"/>
                <w:b/>
              </w:rPr>
            </w:pPr>
            <w:r>
              <w:rPr>
                <w:rFonts w:ascii="Verdana" w:hAnsi="Verdana"/>
                <w:b/>
              </w:rPr>
              <w:t>35 hours per week, 39 weeks per year</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6436C46E" w:rsidR="00787CB0" w:rsidRPr="00437367" w:rsidRDefault="00A75A4B" w:rsidP="001F65D6">
            <w:pPr>
              <w:ind w:right="-1333"/>
              <w:rPr>
                <w:rFonts w:ascii="Verdana" w:hAnsi="Verdana"/>
                <w:b/>
              </w:rPr>
            </w:pPr>
            <w:r>
              <w:rPr>
                <w:rFonts w:ascii="Verdana" w:hAnsi="Verdana"/>
                <w:b/>
              </w:rPr>
              <w:t>£22,171.57</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042F5790" w:rsidR="00787CB0" w:rsidRPr="00437367" w:rsidRDefault="00A0662F"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sidRPr="00453024">
        <w:rPr>
          <w:rFonts w:ascii="Verdana" w:hAnsi="Verdana"/>
          <w:bCs/>
        </w:rPr>
        <w:t xml:space="preserve">Our Vision is to be </w:t>
      </w:r>
      <w:r w:rsidRPr="00453024">
        <w:rPr>
          <w:rFonts w:ascii="Verdana" w:hAnsi="Verdana"/>
          <w:bCs/>
          <w:i/>
          <w:iCs/>
        </w:rPr>
        <w:t xml:space="preserve">a world class college underpinned by our core values </w:t>
      </w:r>
      <w:proofErr w:type="gramStart"/>
      <w:r w:rsidRPr="00453024">
        <w:rPr>
          <w:rFonts w:ascii="Verdana" w:hAnsi="Verdana"/>
          <w:bCs/>
          <w:i/>
          <w:iCs/>
        </w:rPr>
        <w:t>of  ambition</w:t>
      </w:r>
      <w:proofErr w:type="gramEnd"/>
      <w:r w:rsidRPr="00453024">
        <w:rPr>
          <w:rFonts w:ascii="Verdana" w:hAnsi="Verdana"/>
          <w:bCs/>
          <w:i/>
          <w:iCs/>
        </w:rPr>
        <w:t>,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sidRPr="00453024">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29313602" w14:textId="77777777" w:rsidR="001D7B8A" w:rsidRPr="001D7B8A" w:rsidRDefault="001D7B8A" w:rsidP="007839E7">
      <w:pPr>
        <w:pStyle w:val="ListParagraph"/>
        <w:numPr>
          <w:ilvl w:val="0"/>
          <w:numId w:val="2"/>
        </w:numPr>
        <w:rPr>
          <w:rFonts w:ascii="Verdana" w:hAnsi="Verdana"/>
        </w:rPr>
      </w:pPr>
      <w:r w:rsidRPr="001D7B8A">
        <w:rPr>
          <w:rFonts w:ascii="Verdana" w:hAnsi="Verdana"/>
        </w:rPr>
        <w:t xml:space="preserve">To be the main staff member responsible for the progress of Telford College students on the Supported Internship programme based at one of our partner employers - Kuehne + Nagel and Capgemini and Hoshizaki. </w:t>
      </w:r>
    </w:p>
    <w:p w14:paraId="5FF1A971" w14:textId="77777777" w:rsidR="001D7B8A" w:rsidRPr="001D7B8A" w:rsidRDefault="001D7B8A" w:rsidP="001D7B8A">
      <w:pPr>
        <w:pStyle w:val="ListParagraph"/>
        <w:rPr>
          <w:rFonts w:ascii="Verdana" w:hAnsi="Verdana"/>
        </w:rPr>
      </w:pPr>
    </w:p>
    <w:p w14:paraId="54FE2F2A" w14:textId="77777777" w:rsidR="001D7B8A" w:rsidRPr="001D7B8A" w:rsidRDefault="001D7B8A" w:rsidP="007839E7">
      <w:pPr>
        <w:pStyle w:val="ListParagraph"/>
        <w:numPr>
          <w:ilvl w:val="0"/>
          <w:numId w:val="2"/>
        </w:numPr>
        <w:rPr>
          <w:rFonts w:ascii="Verdana" w:hAnsi="Verdana"/>
        </w:rPr>
      </w:pPr>
      <w:r w:rsidRPr="001D7B8A">
        <w:rPr>
          <w:rFonts w:ascii="Verdana" w:hAnsi="Verdana"/>
        </w:rPr>
        <w:t xml:space="preserve">The Supported Internship programme is a one-year transition to work model for students aged 18 and over who are supported by an EHCP, with a learning disability or autism. </w:t>
      </w:r>
    </w:p>
    <w:p w14:paraId="33C8C64B" w14:textId="6C4C6FA5" w:rsidR="4DC06140" w:rsidRPr="001D7B8A" w:rsidRDefault="4DC06140" w:rsidP="001D7B8A">
      <w:pPr>
        <w:ind w:left="360"/>
        <w:rPr>
          <w:color w:val="000000" w:themeColor="text1"/>
        </w:rPr>
      </w:pP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4D108C81" w14:textId="77777777" w:rsidR="007B262D" w:rsidRDefault="007B262D" w:rsidP="007B262D">
      <w:pPr>
        <w:pStyle w:val="Body"/>
        <w:numPr>
          <w:ilvl w:val="0"/>
          <w:numId w:val="1"/>
        </w:numPr>
        <w:tabs>
          <w:tab w:val="num" w:pos="734"/>
        </w:tabs>
        <w:rPr>
          <w:rFonts w:ascii="Calibri" w:eastAsia="Calibri" w:hAnsi="Calibri" w:cs="Calibri"/>
          <w:lang w:val="en-US"/>
        </w:rPr>
      </w:pPr>
      <w:r w:rsidRPr="00B66C30">
        <w:rPr>
          <w:rFonts w:ascii="Calibri" w:eastAsia="Calibri" w:hAnsi="Calibri" w:cs="Calibri"/>
          <w:lang w:val="en-US"/>
        </w:rPr>
        <w:t xml:space="preserve">To co-ordinate the delivery of a transition to work </w:t>
      </w:r>
      <w:proofErr w:type="spellStart"/>
      <w:r w:rsidRPr="00B66C30">
        <w:rPr>
          <w:rFonts w:ascii="Calibri" w:eastAsia="Calibri" w:hAnsi="Calibri" w:cs="Calibri"/>
          <w:lang w:val="en-US"/>
        </w:rPr>
        <w:t>programme</w:t>
      </w:r>
      <w:proofErr w:type="spellEnd"/>
      <w:r w:rsidRPr="00B66C30">
        <w:rPr>
          <w:rFonts w:ascii="Calibri" w:eastAsia="Calibri" w:hAnsi="Calibri" w:cs="Calibri"/>
          <w:lang w:val="en-US"/>
        </w:rPr>
        <w:t xml:space="preserve"> for young adults with a learning disability</w:t>
      </w:r>
      <w:r>
        <w:rPr>
          <w:rFonts w:ascii="Calibri" w:eastAsia="Calibri" w:hAnsi="Calibri" w:cs="Calibri"/>
          <w:lang w:val="en-US"/>
        </w:rPr>
        <w:t>.</w:t>
      </w:r>
    </w:p>
    <w:p w14:paraId="0EEB1366" w14:textId="77777777" w:rsidR="007B262D" w:rsidRDefault="007B262D" w:rsidP="007B262D">
      <w:pPr>
        <w:pStyle w:val="Body"/>
        <w:ind w:left="734"/>
        <w:rPr>
          <w:rFonts w:ascii="Calibri" w:eastAsia="Calibri" w:hAnsi="Calibri" w:cs="Calibri"/>
          <w:lang w:val="en-US"/>
        </w:rPr>
      </w:pPr>
    </w:p>
    <w:p w14:paraId="6B53DE0F" w14:textId="77777777" w:rsidR="007B262D" w:rsidRDefault="007B262D" w:rsidP="007B262D">
      <w:pPr>
        <w:pStyle w:val="Body"/>
        <w:numPr>
          <w:ilvl w:val="0"/>
          <w:numId w:val="1"/>
        </w:numPr>
        <w:tabs>
          <w:tab w:val="num" w:pos="734"/>
        </w:tabs>
        <w:rPr>
          <w:rFonts w:ascii="Calibri" w:eastAsia="Calibri" w:hAnsi="Calibri" w:cs="Calibri"/>
          <w:lang w:val="en-US"/>
        </w:rPr>
      </w:pPr>
      <w:r>
        <w:rPr>
          <w:rFonts w:ascii="Calibri" w:eastAsia="Calibri" w:hAnsi="Calibri" w:cs="Calibri"/>
          <w:lang w:val="en-US"/>
        </w:rPr>
        <w:t>To use job coaching techniques to support young people’s development whilst on their placement.</w:t>
      </w:r>
    </w:p>
    <w:p w14:paraId="0B7AD386" w14:textId="77777777" w:rsidR="007B262D" w:rsidRDefault="007B262D" w:rsidP="007B262D">
      <w:pPr>
        <w:pStyle w:val="Body"/>
        <w:ind w:left="734"/>
        <w:rPr>
          <w:rFonts w:ascii="Calibri" w:eastAsia="Calibri" w:hAnsi="Calibri" w:cs="Calibri"/>
          <w:lang w:val="en-US"/>
        </w:rPr>
      </w:pPr>
    </w:p>
    <w:p w14:paraId="021168B7" w14:textId="77777777" w:rsidR="007B262D" w:rsidRDefault="007B262D" w:rsidP="007B262D">
      <w:pPr>
        <w:pStyle w:val="Body"/>
        <w:numPr>
          <w:ilvl w:val="0"/>
          <w:numId w:val="1"/>
        </w:numPr>
        <w:tabs>
          <w:tab w:val="num" w:pos="734"/>
        </w:tabs>
        <w:rPr>
          <w:rFonts w:ascii="Calibri" w:eastAsia="Calibri" w:hAnsi="Calibri" w:cs="Calibri"/>
          <w:lang w:val="en-US"/>
        </w:rPr>
      </w:pPr>
      <w:r w:rsidRPr="007958E2">
        <w:rPr>
          <w:rFonts w:ascii="Calibri" w:eastAsia="Calibri" w:hAnsi="Calibri" w:cs="Calibri"/>
          <w:lang w:val="en-US"/>
        </w:rPr>
        <w:t>To deliver short employability session</w:t>
      </w:r>
      <w:r>
        <w:rPr>
          <w:rFonts w:ascii="Calibri" w:eastAsia="Calibri" w:hAnsi="Calibri" w:cs="Calibri"/>
          <w:lang w:val="en-US"/>
        </w:rPr>
        <w:t>s</w:t>
      </w:r>
      <w:r w:rsidRPr="007958E2">
        <w:rPr>
          <w:rFonts w:ascii="Calibri" w:eastAsia="Calibri" w:hAnsi="Calibri" w:cs="Calibri"/>
          <w:lang w:val="en-US"/>
        </w:rPr>
        <w:t xml:space="preserve"> at the start of each day to prepare the students for their work placements and future employment</w:t>
      </w:r>
      <w:r>
        <w:rPr>
          <w:rFonts w:ascii="Calibri" w:eastAsia="Calibri" w:hAnsi="Calibri" w:cs="Calibri"/>
          <w:lang w:val="en-US"/>
        </w:rPr>
        <w:t>.</w:t>
      </w:r>
    </w:p>
    <w:p w14:paraId="70EAEE53" w14:textId="77777777" w:rsidR="007B262D" w:rsidRPr="007958E2" w:rsidRDefault="007B262D" w:rsidP="007B262D">
      <w:pPr>
        <w:pStyle w:val="Body"/>
        <w:rPr>
          <w:rFonts w:ascii="Calibri" w:eastAsia="Calibri" w:hAnsi="Calibri" w:cs="Calibri"/>
          <w:lang w:val="en-US"/>
        </w:rPr>
      </w:pPr>
    </w:p>
    <w:p w14:paraId="7FC5C8AF" w14:textId="77777777" w:rsidR="007B262D" w:rsidRDefault="007B262D" w:rsidP="007B262D">
      <w:pPr>
        <w:pStyle w:val="Body"/>
        <w:numPr>
          <w:ilvl w:val="0"/>
          <w:numId w:val="1"/>
        </w:numPr>
        <w:tabs>
          <w:tab w:val="num" w:pos="734"/>
        </w:tabs>
        <w:rPr>
          <w:rFonts w:ascii="Calibri" w:eastAsia="Calibri" w:hAnsi="Calibri" w:cs="Calibri"/>
          <w:lang w:val="en-US"/>
        </w:rPr>
      </w:pPr>
      <w:r w:rsidRPr="00B66C30">
        <w:rPr>
          <w:rFonts w:ascii="Calibri" w:eastAsia="Calibri" w:hAnsi="Calibri" w:cs="Calibri"/>
          <w:lang w:val="en-US"/>
        </w:rPr>
        <w:t>Oversee student Enrolment and Induction processes</w:t>
      </w:r>
      <w:r>
        <w:rPr>
          <w:rFonts w:ascii="Calibri" w:eastAsia="Calibri" w:hAnsi="Calibri" w:cs="Calibri"/>
          <w:lang w:val="en-US"/>
        </w:rPr>
        <w:t>.</w:t>
      </w:r>
    </w:p>
    <w:p w14:paraId="61B0CCF2" w14:textId="77777777" w:rsidR="007B262D" w:rsidRDefault="007B262D" w:rsidP="007B262D">
      <w:pPr>
        <w:pStyle w:val="ListParagraph"/>
        <w:rPr>
          <w:rFonts w:ascii="Calibri" w:eastAsia="Calibri" w:hAnsi="Calibri" w:cs="Calibri"/>
          <w:lang w:val="en-US"/>
        </w:rPr>
      </w:pPr>
    </w:p>
    <w:p w14:paraId="56B344FE" w14:textId="77777777" w:rsidR="007B262D" w:rsidRDefault="007B262D" w:rsidP="007B262D">
      <w:pPr>
        <w:pStyle w:val="Body"/>
        <w:numPr>
          <w:ilvl w:val="0"/>
          <w:numId w:val="1"/>
        </w:numPr>
        <w:tabs>
          <w:tab w:val="num" w:pos="734"/>
        </w:tabs>
        <w:rPr>
          <w:rFonts w:ascii="Calibri" w:eastAsia="Calibri" w:hAnsi="Calibri" w:cs="Calibri"/>
          <w:lang w:val="en-US"/>
        </w:rPr>
      </w:pPr>
      <w:r w:rsidRPr="00B66C30">
        <w:rPr>
          <w:rFonts w:ascii="Calibri" w:eastAsia="Calibri" w:hAnsi="Calibri" w:cs="Calibri"/>
          <w:lang w:val="en-US"/>
        </w:rPr>
        <w:t xml:space="preserve">Ensure that each student has access to appropriate work experience rotations within the </w:t>
      </w:r>
      <w:r>
        <w:rPr>
          <w:rFonts w:ascii="Calibri" w:eastAsia="Calibri" w:hAnsi="Calibri" w:cs="Calibri"/>
          <w:lang w:val="en-US"/>
        </w:rPr>
        <w:t>employer.</w:t>
      </w:r>
    </w:p>
    <w:p w14:paraId="366A9F63" w14:textId="77777777" w:rsidR="007B262D" w:rsidRDefault="007B262D" w:rsidP="007B262D">
      <w:pPr>
        <w:pStyle w:val="ListParagraph"/>
        <w:rPr>
          <w:rFonts w:ascii="Calibri" w:eastAsia="Calibri" w:hAnsi="Calibri" w:cs="Calibri"/>
          <w:lang w:val="en-US"/>
        </w:rPr>
      </w:pPr>
    </w:p>
    <w:p w14:paraId="33716E02" w14:textId="77777777" w:rsidR="007B262D" w:rsidRDefault="007B262D" w:rsidP="007B262D">
      <w:pPr>
        <w:pStyle w:val="Body"/>
        <w:numPr>
          <w:ilvl w:val="0"/>
          <w:numId w:val="1"/>
        </w:numPr>
        <w:tabs>
          <w:tab w:val="num" w:pos="734"/>
        </w:tabs>
        <w:rPr>
          <w:rFonts w:ascii="Calibri" w:eastAsia="Calibri" w:hAnsi="Calibri" w:cs="Calibri"/>
          <w:lang w:val="en-US"/>
        </w:rPr>
      </w:pPr>
      <w:r w:rsidRPr="00B66C30">
        <w:rPr>
          <w:rFonts w:ascii="Calibri" w:eastAsia="Calibri" w:hAnsi="Calibri" w:cs="Calibri"/>
          <w:lang w:val="en-US"/>
        </w:rPr>
        <w:lastRenderedPageBreak/>
        <w:t>Contribute to the job coaching of interns on rotation</w:t>
      </w:r>
      <w:r>
        <w:rPr>
          <w:rFonts w:ascii="Calibri" w:eastAsia="Calibri" w:hAnsi="Calibri" w:cs="Calibri"/>
          <w:lang w:val="en-US"/>
        </w:rPr>
        <w:t>.</w:t>
      </w:r>
    </w:p>
    <w:p w14:paraId="219622C9" w14:textId="77777777" w:rsidR="007B262D" w:rsidRDefault="007B262D" w:rsidP="007B262D">
      <w:pPr>
        <w:pStyle w:val="ListParagraph"/>
        <w:rPr>
          <w:rFonts w:ascii="Calibri" w:eastAsia="Calibri" w:hAnsi="Calibri" w:cs="Calibri"/>
          <w:lang w:val="en-US"/>
        </w:rPr>
      </w:pPr>
    </w:p>
    <w:p w14:paraId="17C14D9E"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Assess the needs of young people on the </w:t>
      </w:r>
      <w:proofErr w:type="spellStart"/>
      <w:r w:rsidRPr="00CD1D1D">
        <w:rPr>
          <w:rFonts w:ascii="Calibri" w:eastAsia="Calibri" w:hAnsi="Calibri" w:cs="Calibri"/>
          <w:lang w:val="en-US"/>
        </w:rPr>
        <w:t>programme</w:t>
      </w:r>
      <w:proofErr w:type="spellEnd"/>
      <w:r w:rsidRPr="00CD1D1D">
        <w:rPr>
          <w:rFonts w:ascii="Calibri" w:eastAsia="Calibri" w:hAnsi="Calibri" w:cs="Calibri"/>
          <w:lang w:val="en-US"/>
        </w:rPr>
        <w:t xml:space="preserve"> and make referrals to appropriate support services for training and successful employment.</w:t>
      </w:r>
    </w:p>
    <w:p w14:paraId="6DCB5CA5" w14:textId="77777777" w:rsidR="007B262D" w:rsidRDefault="007B262D" w:rsidP="007B262D">
      <w:pPr>
        <w:pStyle w:val="ListParagraph"/>
        <w:rPr>
          <w:rFonts w:ascii="Calibri" w:eastAsia="Calibri" w:hAnsi="Calibri" w:cs="Calibri"/>
          <w:lang w:val="en-US"/>
        </w:rPr>
      </w:pPr>
    </w:p>
    <w:p w14:paraId="2DAE1343"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Develop opportunities that will increase job specific skills, work quality and productivity</w:t>
      </w:r>
      <w:r>
        <w:rPr>
          <w:rFonts w:ascii="Calibri" w:eastAsia="Calibri" w:hAnsi="Calibri" w:cs="Calibri"/>
          <w:lang w:val="en-US"/>
        </w:rPr>
        <w:t>.</w:t>
      </w:r>
    </w:p>
    <w:p w14:paraId="0A25CBC8" w14:textId="77777777" w:rsidR="007B262D" w:rsidRDefault="007B262D" w:rsidP="007B262D">
      <w:pPr>
        <w:pStyle w:val="ListParagraph"/>
        <w:rPr>
          <w:rFonts w:ascii="Calibri" w:eastAsia="Calibri" w:hAnsi="Calibri" w:cs="Calibri"/>
          <w:lang w:val="en-US"/>
        </w:rPr>
      </w:pPr>
    </w:p>
    <w:p w14:paraId="67077459"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Perform specific workplace analysis, job analysis, task analysis, and job matching activities</w:t>
      </w:r>
      <w:r>
        <w:rPr>
          <w:rFonts w:ascii="Calibri" w:eastAsia="Calibri" w:hAnsi="Calibri" w:cs="Calibri"/>
          <w:lang w:val="en-US"/>
        </w:rPr>
        <w:t>.</w:t>
      </w:r>
    </w:p>
    <w:p w14:paraId="2407591E" w14:textId="77777777" w:rsidR="007B262D" w:rsidRDefault="007B262D" w:rsidP="007B262D">
      <w:pPr>
        <w:pStyle w:val="ListParagraph"/>
        <w:rPr>
          <w:rFonts w:ascii="Calibri" w:eastAsia="Calibri" w:hAnsi="Calibri" w:cs="Calibri"/>
          <w:lang w:val="en-US"/>
        </w:rPr>
      </w:pPr>
    </w:p>
    <w:p w14:paraId="48F2A51F"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Support the workplace in making reasonable adjustments for </w:t>
      </w:r>
      <w:r>
        <w:rPr>
          <w:rFonts w:ascii="Calibri" w:eastAsia="Calibri" w:hAnsi="Calibri" w:cs="Calibri"/>
          <w:lang w:val="en-US"/>
        </w:rPr>
        <w:t>interns</w:t>
      </w:r>
      <w:r w:rsidRPr="00CD1D1D">
        <w:rPr>
          <w:rFonts w:ascii="Calibri" w:eastAsia="Calibri" w:hAnsi="Calibri" w:cs="Calibri"/>
          <w:lang w:val="en-US"/>
        </w:rPr>
        <w:t xml:space="preserve"> whilst on rotation</w:t>
      </w:r>
      <w:r>
        <w:rPr>
          <w:rFonts w:ascii="Calibri" w:eastAsia="Calibri" w:hAnsi="Calibri" w:cs="Calibri"/>
          <w:lang w:val="en-US"/>
        </w:rPr>
        <w:t>.</w:t>
      </w:r>
    </w:p>
    <w:p w14:paraId="1FB56C35" w14:textId="77777777" w:rsidR="007B262D" w:rsidRDefault="007B262D" w:rsidP="007B262D">
      <w:pPr>
        <w:pStyle w:val="ListParagraph"/>
        <w:rPr>
          <w:rFonts w:ascii="Calibri" w:eastAsia="Calibri" w:hAnsi="Calibri" w:cs="Calibri"/>
          <w:lang w:val="en-US"/>
        </w:rPr>
      </w:pPr>
    </w:p>
    <w:p w14:paraId="0E04EDD8"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Maintain student learning plans, setting appropriate long-term goals and short-term targets with students based on participation, skill development, attitude, etc. Review Individual Learning Plans regularly and record progress.</w:t>
      </w:r>
    </w:p>
    <w:p w14:paraId="6E2540F9" w14:textId="77777777" w:rsidR="007B262D" w:rsidRDefault="007B262D" w:rsidP="007B262D">
      <w:pPr>
        <w:pStyle w:val="ListParagraph"/>
        <w:rPr>
          <w:rFonts w:ascii="Calibri" w:eastAsia="Calibri" w:hAnsi="Calibri" w:cs="Calibri"/>
          <w:lang w:val="en-US"/>
        </w:rPr>
      </w:pPr>
    </w:p>
    <w:p w14:paraId="263A7191"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Develop Personal Profiles with each student to include </w:t>
      </w:r>
      <w:proofErr w:type="gramStart"/>
      <w:r w:rsidRPr="00CD1D1D">
        <w:rPr>
          <w:rFonts w:ascii="Calibri" w:eastAsia="Calibri" w:hAnsi="Calibri" w:cs="Calibri"/>
          <w:lang w:val="en-US"/>
        </w:rPr>
        <w:t>evidencing</w:t>
      </w:r>
      <w:proofErr w:type="gramEnd"/>
      <w:r w:rsidRPr="00CD1D1D">
        <w:rPr>
          <w:rFonts w:ascii="Calibri" w:eastAsia="Calibri" w:hAnsi="Calibri" w:cs="Calibri"/>
          <w:lang w:val="en-US"/>
        </w:rPr>
        <w:t xml:space="preserve"> of skills attained and letters of recommendation from internship sites.</w:t>
      </w:r>
    </w:p>
    <w:p w14:paraId="2B238ABD" w14:textId="77777777" w:rsidR="007B262D" w:rsidRDefault="007B262D" w:rsidP="007B262D">
      <w:pPr>
        <w:pStyle w:val="ListParagraph"/>
        <w:rPr>
          <w:rFonts w:ascii="Calibri" w:eastAsia="Calibri" w:hAnsi="Calibri" w:cs="Calibri"/>
          <w:lang w:val="en-US"/>
        </w:rPr>
      </w:pPr>
    </w:p>
    <w:p w14:paraId="0D8E3DF2"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Plan and implement twice termly employment planning meetings for each student participant with appropriate parties including adult services representatives and parent/career/keyworker.</w:t>
      </w:r>
    </w:p>
    <w:p w14:paraId="24EB12C1" w14:textId="77777777" w:rsidR="007B262D" w:rsidRDefault="007B262D" w:rsidP="007B262D">
      <w:pPr>
        <w:pStyle w:val="ListParagraph"/>
        <w:rPr>
          <w:rFonts w:ascii="Calibri" w:eastAsia="Calibri" w:hAnsi="Calibri" w:cs="Calibri"/>
          <w:lang w:val="en-US"/>
        </w:rPr>
      </w:pPr>
    </w:p>
    <w:p w14:paraId="693B4589"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Communicate with parents on a regular basis around progress on the </w:t>
      </w:r>
      <w:proofErr w:type="spellStart"/>
      <w:r w:rsidRPr="00CD1D1D">
        <w:rPr>
          <w:rFonts w:ascii="Calibri" w:eastAsia="Calibri" w:hAnsi="Calibri" w:cs="Calibri"/>
          <w:lang w:val="en-US"/>
        </w:rPr>
        <w:t>programme</w:t>
      </w:r>
      <w:proofErr w:type="spellEnd"/>
      <w:r w:rsidRPr="00CD1D1D">
        <w:rPr>
          <w:rFonts w:ascii="Calibri" w:eastAsia="Calibri" w:hAnsi="Calibri" w:cs="Calibri"/>
          <w:lang w:val="en-US"/>
        </w:rPr>
        <w:t xml:space="preserve"> and areas where their support is needed</w:t>
      </w:r>
      <w:r>
        <w:rPr>
          <w:rFonts w:ascii="Calibri" w:eastAsia="Calibri" w:hAnsi="Calibri" w:cs="Calibri"/>
          <w:lang w:val="en-US"/>
        </w:rPr>
        <w:t>.</w:t>
      </w:r>
    </w:p>
    <w:p w14:paraId="21E7874A" w14:textId="77777777" w:rsidR="007B262D" w:rsidRDefault="007B262D" w:rsidP="007B262D">
      <w:pPr>
        <w:pStyle w:val="ListParagraph"/>
        <w:rPr>
          <w:rFonts w:ascii="Calibri" w:eastAsia="Calibri" w:hAnsi="Calibri" w:cs="Calibri"/>
          <w:lang w:val="en-US"/>
        </w:rPr>
      </w:pPr>
    </w:p>
    <w:p w14:paraId="4A3DF8A6"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Support learners in identifying realistic progression routes and help them to make applications as appropriate</w:t>
      </w:r>
      <w:r>
        <w:rPr>
          <w:rFonts w:ascii="Calibri" w:eastAsia="Calibri" w:hAnsi="Calibri" w:cs="Calibri"/>
          <w:lang w:val="en-US"/>
        </w:rPr>
        <w:t>.</w:t>
      </w:r>
    </w:p>
    <w:p w14:paraId="4678DF2E" w14:textId="77777777" w:rsidR="007B262D" w:rsidRDefault="007B262D" w:rsidP="007B262D">
      <w:pPr>
        <w:pStyle w:val="ListParagraph"/>
        <w:rPr>
          <w:rFonts w:ascii="Calibri" w:eastAsia="Calibri" w:hAnsi="Calibri" w:cs="Calibri"/>
          <w:lang w:val="en-US"/>
        </w:rPr>
      </w:pPr>
    </w:p>
    <w:p w14:paraId="2616D09D" w14:textId="77777777" w:rsidR="007B262D" w:rsidRDefault="007B262D" w:rsidP="007B262D">
      <w:pPr>
        <w:pStyle w:val="Body"/>
        <w:numPr>
          <w:ilvl w:val="0"/>
          <w:numId w:val="1"/>
        </w:numPr>
        <w:tabs>
          <w:tab w:val="num" w:pos="734"/>
        </w:tabs>
        <w:rPr>
          <w:rFonts w:ascii="Calibri" w:eastAsia="Calibri" w:hAnsi="Calibri" w:cs="Calibri"/>
          <w:lang w:val="en-US"/>
        </w:rPr>
      </w:pPr>
      <w:proofErr w:type="spellStart"/>
      <w:r w:rsidRPr="00CD1D1D">
        <w:rPr>
          <w:rFonts w:ascii="Calibri" w:eastAsia="Calibri" w:hAnsi="Calibri" w:cs="Calibri"/>
          <w:lang w:val="en-US"/>
        </w:rPr>
        <w:t>Organise</w:t>
      </w:r>
      <w:proofErr w:type="spellEnd"/>
      <w:r w:rsidRPr="00CD1D1D">
        <w:rPr>
          <w:rFonts w:ascii="Calibri" w:eastAsia="Calibri" w:hAnsi="Calibri" w:cs="Calibri"/>
          <w:lang w:val="en-US"/>
        </w:rPr>
        <w:t xml:space="preserve"> the agenda with the Business Liaison lead for the steering group meetings and produce minutes/action notes for the meeting.</w:t>
      </w:r>
    </w:p>
    <w:p w14:paraId="544DD5E6" w14:textId="77777777" w:rsidR="007B262D" w:rsidRDefault="007B262D" w:rsidP="007B262D">
      <w:pPr>
        <w:pStyle w:val="ListParagraph"/>
        <w:rPr>
          <w:rFonts w:ascii="Calibri" w:eastAsia="Calibri" w:hAnsi="Calibri" w:cs="Calibri"/>
          <w:lang w:val="en-US"/>
        </w:rPr>
      </w:pPr>
    </w:p>
    <w:p w14:paraId="4913C19B"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Attend appropriate Project SEARCH team meetings.</w:t>
      </w:r>
    </w:p>
    <w:p w14:paraId="15F7241D" w14:textId="77777777" w:rsidR="007B262D" w:rsidRDefault="007B262D" w:rsidP="007B262D">
      <w:pPr>
        <w:pStyle w:val="ListParagraph"/>
        <w:rPr>
          <w:rFonts w:ascii="Calibri" w:eastAsia="Calibri" w:hAnsi="Calibri" w:cs="Calibri"/>
          <w:lang w:val="en-US"/>
        </w:rPr>
      </w:pPr>
    </w:p>
    <w:p w14:paraId="453126FB"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Contribute to college admissions events and schedule, plan and implement Project Search Open Houses to publi</w:t>
      </w:r>
      <w:r>
        <w:rPr>
          <w:rFonts w:ascii="Calibri" w:eastAsia="Calibri" w:hAnsi="Calibri" w:cs="Calibri"/>
          <w:lang w:val="en-US"/>
        </w:rPr>
        <w:t>c</w:t>
      </w:r>
      <w:r w:rsidRPr="00CD1D1D">
        <w:rPr>
          <w:rFonts w:ascii="Calibri" w:eastAsia="Calibri" w:hAnsi="Calibri" w:cs="Calibri"/>
          <w:lang w:val="en-US"/>
        </w:rPr>
        <w:t>i</w:t>
      </w:r>
      <w:r>
        <w:rPr>
          <w:rFonts w:ascii="Calibri" w:eastAsia="Calibri" w:hAnsi="Calibri" w:cs="Calibri"/>
          <w:lang w:val="en-US"/>
        </w:rPr>
        <w:t>z</w:t>
      </w:r>
      <w:r w:rsidRPr="00CD1D1D">
        <w:rPr>
          <w:rFonts w:ascii="Calibri" w:eastAsia="Calibri" w:hAnsi="Calibri" w:cs="Calibri"/>
          <w:lang w:val="en-US"/>
        </w:rPr>
        <w:t>e the program and recruit potential students.</w:t>
      </w:r>
    </w:p>
    <w:p w14:paraId="09B138BD" w14:textId="77777777" w:rsidR="007B262D" w:rsidRDefault="007B262D" w:rsidP="007B262D">
      <w:pPr>
        <w:pStyle w:val="ListParagraph"/>
        <w:rPr>
          <w:rFonts w:ascii="Calibri" w:eastAsia="Calibri" w:hAnsi="Calibri" w:cs="Calibri"/>
          <w:lang w:val="en-US"/>
        </w:rPr>
      </w:pPr>
    </w:p>
    <w:p w14:paraId="6EDA5E0F"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Communicate regularly with business liaison, job coach and job developer for student progress and issues and coordinate the operational meetings on site to discuss issues.</w:t>
      </w:r>
    </w:p>
    <w:p w14:paraId="4A575684" w14:textId="77777777" w:rsidR="007B262D" w:rsidRDefault="007B262D" w:rsidP="007B262D">
      <w:pPr>
        <w:pStyle w:val="ListParagraph"/>
        <w:rPr>
          <w:rFonts w:ascii="Calibri" w:eastAsia="Calibri" w:hAnsi="Calibri" w:cs="Calibri"/>
          <w:lang w:val="en-US"/>
        </w:rPr>
      </w:pPr>
    </w:p>
    <w:p w14:paraId="139EE38B" w14:textId="77777777" w:rsidR="007B262D" w:rsidRDefault="007B262D" w:rsidP="007B262D">
      <w:pPr>
        <w:pStyle w:val="Body"/>
        <w:numPr>
          <w:ilvl w:val="0"/>
          <w:numId w:val="1"/>
        </w:numPr>
        <w:tabs>
          <w:tab w:val="num" w:pos="734"/>
        </w:tabs>
        <w:rPr>
          <w:rFonts w:ascii="Calibri" w:eastAsia="Calibri" w:hAnsi="Calibri" w:cs="Calibri"/>
          <w:lang w:val="en-US"/>
        </w:rPr>
      </w:pPr>
      <w:proofErr w:type="gramStart"/>
      <w:r w:rsidRPr="00CD1D1D">
        <w:rPr>
          <w:rFonts w:ascii="Calibri" w:eastAsia="Calibri" w:hAnsi="Calibri" w:cs="Calibri"/>
          <w:lang w:val="en-US"/>
        </w:rPr>
        <w:t>Participate</w:t>
      </w:r>
      <w:proofErr w:type="gramEnd"/>
      <w:r w:rsidRPr="00CD1D1D">
        <w:rPr>
          <w:rFonts w:ascii="Calibri" w:eastAsia="Calibri" w:hAnsi="Calibri" w:cs="Calibri"/>
          <w:lang w:val="en-US"/>
        </w:rPr>
        <w:t xml:space="preserve"> in CPD </w:t>
      </w:r>
      <w:proofErr w:type="gramStart"/>
      <w:r w:rsidRPr="00CD1D1D">
        <w:rPr>
          <w:rFonts w:ascii="Calibri" w:eastAsia="Calibri" w:hAnsi="Calibri" w:cs="Calibri"/>
          <w:lang w:val="en-US"/>
        </w:rPr>
        <w:t>relevant</w:t>
      </w:r>
      <w:proofErr w:type="gramEnd"/>
      <w:r w:rsidRPr="00CD1D1D">
        <w:rPr>
          <w:rFonts w:ascii="Calibri" w:eastAsia="Calibri" w:hAnsi="Calibri" w:cs="Calibri"/>
          <w:lang w:val="en-US"/>
        </w:rPr>
        <w:t xml:space="preserve"> to your current role, as identified through the P</w:t>
      </w:r>
      <w:r>
        <w:rPr>
          <w:rFonts w:ascii="Calibri" w:eastAsia="Calibri" w:hAnsi="Calibri" w:cs="Calibri"/>
          <w:lang w:val="en-US"/>
        </w:rPr>
        <w:t>rofessional Development</w:t>
      </w:r>
      <w:r w:rsidRPr="00CD1D1D">
        <w:rPr>
          <w:rFonts w:ascii="Calibri" w:eastAsia="Calibri" w:hAnsi="Calibri" w:cs="Calibri"/>
          <w:lang w:val="en-US"/>
        </w:rPr>
        <w:t xml:space="preserve"> process, </w:t>
      </w:r>
      <w:proofErr w:type="gramStart"/>
      <w:r w:rsidRPr="00CD1D1D">
        <w:rPr>
          <w:rFonts w:ascii="Calibri" w:eastAsia="Calibri" w:hAnsi="Calibri" w:cs="Calibri"/>
          <w:lang w:val="en-US"/>
        </w:rPr>
        <w:t>in order to</w:t>
      </w:r>
      <w:proofErr w:type="gramEnd"/>
      <w:r w:rsidRPr="00CD1D1D">
        <w:rPr>
          <w:rFonts w:ascii="Calibri" w:eastAsia="Calibri" w:hAnsi="Calibri" w:cs="Calibri"/>
          <w:lang w:val="en-US"/>
        </w:rPr>
        <w:t xml:space="preserve"> update your knowledge of your </w:t>
      </w:r>
      <w:proofErr w:type="gramStart"/>
      <w:r w:rsidRPr="00CD1D1D">
        <w:rPr>
          <w:rFonts w:ascii="Calibri" w:eastAsia="Calibri" w:hAnsi="Calibri" w:cs="Calibri"/>
          <w:lang w:val="en-US"/>
        </w:rPr>
        <w:t>subject</w:t>
      </w:r>
      <w:proofErr w:type="gramEnd"/>
      <w:r w:rsidRPr="00CD1D1D">
        <w:rPr>
          <w:rFonts w:ascii="Calibri" w:eastAsia="Calibri" w:hAnsi="Calibri" w:cs="Calibri"/>
          <w:lang w:val="en-US"/>
        </w:rPr>
        <w:t xml:space="preserve"> both practical and theory</w:t>
      </w:r>
      <w:r>
        <w:rPr>
          <w:rFonts w:ascii="Calibri" w:eastAsia="Calibri" w:hAnsi="Calibri" w:cs="Calibri"/>
          <w:lang w:val="en-US"/>
        </w:rPr>
        <w:t>.</w:t>
      </w:r>
    </w:p>
    <w:p w14:paraId="518BF9F3" w14:textId="77777777" w:rsidR="007B262D" w:rsidRDefault="007B262D" w:rsidP="007B262D">
      <w:pPr>
        <w:pStyle w:val="ListParagraph"/>
        <w:rPr>
          <w:rFonts w:ascii="Calibri" w:eastAsia="Calibri" w:hAnsi="Calibri" w:cs="Calibri"/>
          <w:lang w:val="en-US"/>
        </w:rPr>
      </w:pPr>
    </w:p>
    <w:p w14:paraId="0200D0CC"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Discuss annually </w:t>
      </w:r>
      <w:proofErr w:type="gramStart"/>
      <w:r w:rsidRPr="00CD1D1D">
        <w:rPr>
          <w:rFonts w:ascii="Calibri" w:eastAsia="Calibri" w:hAnsi="Calibri" w:cs="Calibri"/>
          <w:lang w:val="en-US"/>
        </w:rPr>
        <w:t>at</w:t>
      </w:r>
      <w:proofErr w:type="gramEnd"/>
      <w:r w:rsidRPr="00CD1D1D">
        <w:rPr>
          <w:rFonts w:ascii="Calibri" w:eastAsia="Calibri" w:hAnsi="Calibri" w:cs="Calibri"/>
          <w:lang w:val="en-US"/>
        </w:rPr>
        <w:t xml:space="preserve"> your Professional Practice Review how your performance can be improved and where </w:t>
      </w:r>
      <w:proofErr w:type="gramStart"/>
      <w:r w:rsidRPr="00CD1D1D">
        <w:rPr>
          <w:rFonts w:ascii="Calibri" w:eastAsia="Calibri" w:hAnsi="Calibri" w:cs="Calibri"/>
          <w:lang w:val="en-US"/>
        </w:rPr>
        <w:t>appropriate</w:t>
      </w:r>
      <w:proofErr w:type="gramEnd"/>
      <w:r w:rsidRPr="00CD1D1D">
        <w:rPr>
          <w:rFonts w:ascii="Calibri" w:eastAsia="Calibri" w:hAnsi="Calibri" w:cs="Calibri"/>
          <w:lang w:val="en-US"/>
        </w:rPr>
        <w:t xml:space="preserve"> agree what actions can be taken for further improvement</w:t>
      </w:r>
    </w:p>
    <w:p w14:paraId="7456DCB3" w14:textId="77777777" w:rsidR="007B262D" w:rsidRDefault="007B262D" w:rsidP="007B262D">
      <w:pPr>
        <w:pStyle w:val="ListParagraph"/>
        <w:rPr>
          <w:rFonts w:ascii="Calibri" w:eastAsia="Calibri" w:hAnsi="Calibri" w:cs="Calibri"/>
          <w:lang w:val="en-US"/>
        </w:rPr>
      </w:pPr>
    </w:p>
    <w:p w14:paraId="435DC0E1"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Ensure that records of attendance and progress are kept up to date on college systems, including setting of student targets</w:t>
      </w:r>
      <w:r>
        <w:rPr>
          <w:rFonts w:ascii="Calibri" w:eastAsia="Calibri" w:hAnsi="Calibri" w:cs="Calibri"/>
          <w:lang w:val="en-US"/>
        </w:rPr>
        <w:t>.</w:t>
      </w:r>
    </w:p>
    <w:p w14:paraId="7EBD6042" w14:textId="77777777" w:rsidR="007B262D" w:rsidRDefault="007B262D" w:rsidP="007B262D">
      <w:pPr>
        <w:pStyle w:val="ListParagraph"/>
        <w:rPr>
          <w:rFonts w:ascii="Calibri" w:eastAsia="Calibri" w:hAnsi="Calibri" w:cs="Calibri"/>
          <w:lang w:val="en-US"/>
        </w:rPr>
      </w:pPr>
    </w:p>
    <w:p w14:paraId="4222D317"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Collect data on student outcomes including jobs gained, wages, hours worked per </w:t>
      </w:r>
      <w:proofErr w:type="gramStart"/>
      <w:r w:rsidRPr="00CD1D1D">
        <w:rPr>
          <w:rFonts w:ascii="Calibri" w:eastAsia="Calibri" w:hAnsi="Calibri" w:cs="Calibri"/>
          <w:lang w:val="en-US"/>
        </w:rPr>
        <w:t>weeks</w:t>
      </w:r>
      <w:proofErr w:type="gramEnd"/>
      <w:r w:rsidRPr="00CD1D1D">
        <w:rPr>
          <w:rFonts w:ascii="Calibri" w:eastAsia="Calibri" w:hAnsi="Calibri" w:cs="Calibri"/>
          <w:lang w:val="en-US"/>
        </w:rPr>
        <w:t xml:space="preserve">, benefits taken, </w:t>
      </w:r>
      <w:proofErr w:type="spellStart"/>
      <w:r w:rsidRPr="00CD1D1D">
        <w:rPr>
          <w:rFonts w:ascii="Calibri" w:eastAsia="Calibri" w:hAnsi="Calibri" w:cs="Calibri"/>
          <w:lang w:val="en-US"/>
        </w:rPr>
        <w:t>etc</w:t>
      </w:r>
      <w:proofErr w:type="spellEnd"/>
      <w:r w:rsidRPr="00CD1D1D">
        <w:rPr>
          <w:rFonts w:ascii="Calibri" w:eastAsia="Calibri" w:hAnsi="Calibri" w:cs="Calibri"/>
          <w:lang w:val="en-US"/>
        </w:rPr>
        <w:t>, in line with college systems and Project SEARCH requirements</w:t>
      </w:r>
      <w:r>
        <w:rPr>
          <w:rFonts w:ascii="Calibri" w:eastAsia="Calibri" w:hAnsi="Calibri" w:cs="Calibri"/>
          <w:lang w:val="en-US"/>
        </w:rPr>
        <w:t>.</w:t>
      </w:r>
    </w:p>
    <w:p w14:paraId="4D08F0CC" w14:textId="77777777" w:rsidR="007B262D" w:rsidRDefault="007B262D" w:rsidP="007B262D">
      <w:pPr>
        <w:pStyle w:val="ListParagraph"/>
        <w:rPr>
          <w:rFonts w:ascii="Calibri" w:eastAsia="Calibri" w:hAnsi="Calibri" w:cs="Calibri"/>
          <w:lang w:val="en-US"/>
        </w:rPr>
      </w:pPr>
    </w:p>
    <w:p w14:paraId="6B0A9AF9"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Maintain the definitive course file for Project SEARCH.</w:t>
      </w:r>
    </w:p>
    <w:p w14:paraId="10E82CA2" w14:textId="77777777" w:rsidR="007B262D" w:rsidRDefault="007B262D" w:rsidP="007B262D">
      <w:pPr>
        <w:pStyle w:val="ListParagraph"/>
        <w:rPr>
          <w:rFonts w:ascii="Calibri" w:eastAsia="Calibri" w:hAnsi="Calibri" w:cs="Calibri"/>
          <w:lang w:val="en-US"/>
        </w:rPr>
      </w:pPr>
    </w:p>
    <w:p w14:paraId="3605052A" w14:textId="77777777" w:rsidR="007B262D"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Contribute to reviews processes for EHCPs and Looked After Young People as required</w:t>
      </w:r>
      <w:r>
        <w:rPr>
          <w:rFonts w:ascii="Calibri" w:eastAsia="Calibri" w:hAnsi="Calibri" w:cs="Calibri"/>
          <w:lang w:val="en-US"/>
        </w:rPr>
        <w:t>.</w:t>
      </w:r>
    </w:p>
    <w:p w14:paraId="79A3EC94" w14:textId="77777777" w:rsidR="007B262D" w:rsidRDefault="007B262D" w:rsidP="007B262D">
      <w:pPr>
        <w:pStyle w:val="ListParagraph"/>
        <w:rPr>
          <w:rFonts w:ascii="Calibri" w:eastAsia="Calibri" w:hAnsi="Calibri" w:cs="Calibri"/>
          <w:lang w:val="en-US"/>
        </w:rPr>
      </w:pPr>
    </w:p>
    <w:p w14:paraId="20B7DF2E" w14:textId="77777777" w:rsidR="007B262D" w:rsidRPr="005517FE" w:rsidRDefault="007B262D" w:rsidP="007B262D">
      <w:pPr>
        <w:pStyle w:val="Body"/>
        <w:numPr>
          <w:ilvl w:val="0"/>
          <w:numId w:val="1"/>
        </w:numPr>
        <w:tabs>
          <w:tab w:val="num" w:pos="734"/>
        </w:tabs>
        <w:rPr>
          <w:rFonts w:ascii="Calibri" w:eastAsia="Calibri" w:hAnsi="Calibri" w:cs="Calibri"/>
          <w:lang w:val="en-US"/>
        </w:rPr>
      </w:pPr>
      <w:r w:rsidRPr="00CD1D1D">
        <w:rPr>
          <w:rFonts w:ascii="Calibri" w:eastAsia="Calibri" w:hAnsi="Calibri" w:cs="Calibri"/>
          <w:lang w:val="en-US"/>
        </w:rPr>
        <w:t xml:space="preserve">Participate in the college’s quality processes around teaching and learning, including Professional </w:t>
      </w:r>
      <w:r>
        <w:rPr>
          <w:rFonts w:ascii="Calibri" w:eastAsia="Calibri" w:hAnsi="Calibri" w:cs="Calibri"/>
          <w:lang w:val="en-US"/>
        </w:rPr>
        <w:t>Development</w:t>
      </w:r>
      <w:r w:rsidRPr="00CD1D1D">
        <w:rPr>
          <w:rFonts w:ascii="Calibri" w:eastAsia="Calibri" w:hAnsi="Calibri" w:cs="Calibri"/>
          <w:lang w:val="en-US"/>
        </w:rPr>
        <w:t xml:space="preserve"> and learning communities</w:t>
      </w:r>
      <w:r>
        <w:rPr>
          <w:rFonts w:ascii="Calibri" w:eastAsia="Calibri" w:hAnsi="Calibri" w:cs="Calibri"/>
          <w:lang w:val="en-US"/>
        </w:rPr>
        <w:t>.</w:t>
      </w:r>
    </w:p>
    <w:p w14:paraId="48F9B377" w14:textId="77777777" w:rsidR="007B262D" w:rsidRDefault="007B262D" w:rsidP="007B262D">
      <w:pPr>
        <w:pStyle w:val="Body"/>
        <w:ind w:left="374"/>
        <w:rPr>
          <w:rFonts w:ascii="Calibri" w:eastAsia="Calibri" w:hAnsi="Calibri" w:cs="Calibri"/>
          <w:lang w:val="en-US"/>
        </w:rPr>
      </w:pPr>
    </w:p>
    <w:p w14:paraId="2E66A836" w14:textId="77777777" w:rsidR="007B262D" w:rsidRPr="008540BA" w:rsidRDefault="007B262D" w:rsidP="007B262D">
      <w:pPr>
        <w:pStyle w:val="Body"/>
        <w:numPr>
          <w:ilvl w:val="0"/>
          <w:numId w:val="1"/>
        </w:numPr>
        <w:tabs>
          <w:tab w:val="num" w:pos="734"/>
        </w:tabs>
        <w:rPr>
          <w:rFonts w:ascii="Calibri" w:eastAsia="Calibri" w:hAnsi="Calibri" w:cs="Calibri"/>
          <w:lang w:val="en-US"/>
        </w:rPr>
      </w:pPr>
      <w:r w:rsidRPr="008540BA">
        <w:rPr>
          <w:rFonts w:ascii="Calibri" w:eastAsia="Calibri" w:hAnsi="Calibri" w:cs="Calibri"/>
          <w:lang w:val="en-US"/>
        </w:rPr>
        <w:t xml:space="preserve">To </w:t>
      </w:r>
      <w:proofErr w:type="gramStart"/>
      <w:r w:rsidRPr="008540BA">
        <w:rPr>
          <w:rFonts w:ascii="Calibri" w:eastAsia="Calibri" w:hAnsi="Calibri" w:cs="Calibri"/>
          <w:lang w:val="en-US"/>
        </w:rPr>
        <w:t>work at all times</w:t>
      </w:r>
      <w:proofErr w:type="gramEnd"/>
      <w:r w:rsidRPr="008540BA">
        <w:rPr>
          <w:rFonts w:ascii="Calibri" w:eastAsia="Calibri" w:hAnsi="Calibri" w:cs="Calibri"/>
          <w:lang w:val="en-US"/>
        </w:rPr>
        <w:t xml:space="preserve"> </w:t>
      </w:r>
      <w:proofErr w:type="gramStart"/>
      <w:r w:rsidRPr="008540BA">
        <w:rPr>
          <w:rFonts w:ascii="Calibri" w:eastAsia="Calibri" w:hAnsi="Calibri" w:cs="Calibri"/>
          <w:lang w:val="en-US"/>
        </w:rPr>
        <w:t>according</w:t>
      </w:r>
      <w:proofErr w:type="gramEnd"/>
      <w:r w:rsidRPr="008540BA">
        <w:rPr>
          <w:rFonts w:ascii="Calibri" w:eastAsia="Calibri" w:hAnsi="Calibri" w:cs="Calibri"/>
          <w:lang w:val="en-US"/>
        </w:rPr>
        <w:t xml:space="preserve"> aims/policies of the College and Provision.</w:t>
      </w:r>
    </w:p>
    <w:p w14:paraId="334FDA23" w14:textId="77777777" w:rsidR="007B262D" w:rsidRPr="00043464" w:rsidRDefault="007B262D" w:rsidP="007B262D">
      <w:pPr>
        <w:pStyle w:val="Body"/>
        <w:ind w:left="1800"/>
        <w:rPr>
          <w:rFonts w:ascii="Calibri" w:eastAsia="Calibri" w:hAnsi="Calibri" w:cs="Calibri"/>
        </w:rPr>
      </w:pPr>
    </w:p>
    <w:p w14:paraId="031CE472" w14:textId="7F52AC69" w:rsidR="007B262D" w:rsidRPr="007B262D" w:rsidRDefault="007B262D" w:rsidP="007B262D">
      <w:pPr>
        <w:pStyle w:val="Body"/>
        <w:numPr>
          <w:ilvl w:val="0"/>
          <w:numId w:val="1"/>
        </w:numPr>
        <w:tabs>
          <w:tab w:val="num" w:pos="734"/>
        </w:tabs>
        <w:rPr>
          <w:rFonts w:ascii="Calibri" w:eastAsia="Trebuchet MS" w:hAnsi="Calibri" w:cs="Trebuchet MS"/>
        </w:rPr>
      </w:pPr>
      <w:proofErr w:type="gramStart"/>
      <w:r w:rsidRPr="00043464">
        <w:rPr>
          <w:rFonts w:ascii="Calibri" w:eastAsia="Calibri" w:hAnsi="Calibri" w:cs="Calibri"/>
          <w:lang w:val="en-US"/>
        </w:rPr>
        <w:t>To</w:t>
      </w:r>
      <w:proofErr w:type="gramEnd"/>
      <w:r w:rsidRPr="00043464">
        <w:rPr>
          <w:rFonts w:ascii="Calibri" w:eastAsia="Calibri" w:hAnsi="Calibri" w:cs="Calibri"/>
          <w:lang w:val="en-US"/>
        </w:rPr>
        <w:t xml:space="preserve"> assist in the training and professional development of </w:t>
      </w:r>
      <w:proofErr w:type="gramStart"/>
      <w:r w:rsidRPr="00043464">
        <w:rPr>
          <w:rFonts w:ascii="Calibri" w:eastAsia="Calibri" w:hAnsi="Calibri" w:cs="Calibri"/>
          <w:lang w:val="en-US"/>
        </w:rPr>
        <w:t>colleagues</w:t>
      </w:r>
      <w:r>
        <w:rPr>
          <w:rFonts w:ascii="Calibri" w:eastAsia="Calibri" w:hAnsi="Calibri" w:cs="Calibri"/>
          <w:lang w:val="en-US"/>
        </w:rPr>
        <w:t xml:space="preserve"> as required</w:t>
      </w:r>
      <w:proofErr w:type="gramEnd"/>
      <w:r w:rsidRPr="00043464">
        <w:rPr>
          <w:rFonts w:ascii="Calibri" w:eastAsia="Calibri" w:hAnsi="Calibri" w:cs="Calibri"/>
          <w:lang w:val="en-US"/>
        </w:rPr>
        <w:t>.</w:t>
      </w:r>
    </w:p>
    <w:p w14:paraId="06748E22" w14:textId="77777777" w:rsidR="007B262D" w:rsidRPr="00043464" w:rsidRDefault="007B262D" w:rsidP="007B262D">
      <w:pPr>
        <w:pStyle w:val="Body"/>
        <w:rPr>
          <w:rFonts w:ascii="Calibri" w:eastAsia="Calibri" w:hAnsi="Calibri" w:cs="Calibri"/>
        </w:rPr>
      </w:pPr>
    </w:p>
    <w:p w14:paraId="55D033FC" w14:textId="5F7F17C0" w:rsidR="007B262D" w:rsidRDefault="007B262D" w:rsidP="007B262D">
      <w:pPr>
        <w:pStyle w:val="Body"/>
        <w:numPr>
          <w:ilvl w:val="0"/>
          <w:numId w:val="1"/>
        </w:numPr>
        <w:tabs>
          <w:tab w:val="num" w:pos="734"/>
        </w:tabs>
        <w:rPr>
          <w:rFonts w:ascii="Calibri" w:eastAsia="Trebuchet MS" w:hAnsi="Calibri" w:cs="Trebuchet MS"/>
        </w:rPr>
      </w:pPr>
      <w:r w:rsidRPr="00043464">
        <w:rPr>
          <w:rFonts w:ascii="Calibri" w:eastAsia="Calibri" w:hAnsi="Calibri" w:cs="Calibri"/>
          <w:lang w:val="en-US"/>
        </w:rPr>
        <w:t xml:space="preserve">To undertake broadly similar duties commensurate with the level of post as required by the </w:t>
      </w:r>
      <w:r>
        <w:rPr>
          <w:rFonts w:ascii="Calibri" w:eastAsia="Calibri" w:hAnsi="Calibri" w:cs="Calibri"/>
        </w:rPr>
        <w:t>s</w:t>
      </w:r>
      <w:r w:rsidRPr="00043464">
        <w:rPr>
          <w:rFonts w:ascii="Calibri" w:eastAsia="Calibri" w:hAnsi="Calibri" w:cs="Calibri"/>
        </w:rPr>
        <w:t>enior leadership which may involve working with other students or departments within the college.</w:t>
      </w:r>
    </w:p>
    <w:p w14:paraId="21F5FE1F" w14:textId="77777777" w:rsidR="007B262D" w:rsidRPr="007B262D" w:rsidRDefault="007B262D" w:rsidP="007B262D">
      <w:pPr>
        <w:pStyle w:val="Body"/>
        <w:tabs>
          <w:tab w:val="left" w:pos="734"/>
        </w:tabs>
        <w:rPr>
          <w:rFonts w:ascii="Calibri" w:eastAsia="Trebuchet MS" w:hAnsi="Calibri" w:cs="Trebuchet MS"/>
        </w:rPr>
      </w:pPr>
    </w:p>
    <w:p w14:paraId="0AAAD066" w14:textId="77777777" w:rsidR="007B262D" w:rsidRPr="0048258E" w:rsidRDefault="007B262D" w:rsidP="007B262D">
      <w:pPr>
        <w:pStyle w:val="Body"/>
        <w:numPr>
          <w:ilvl w:val="0"/>
          <w:numId w:val="1"/>
        </w:numPr>
        <w:tabs>
          <w:tab w:val="num" w:pos="734"/>
        </w:tabs>
        <w:rPr>
          <w:rFonts w:ascii="Calibri" w:eastAsia="Trebuchet MS" w:hAnsi="Calibri" w:cs="Trebuchet MS"/>
        </w:rPr>
      </w:pPr>
      <w:r w:rsidRPr="00043464">
        <w:rPr>
          <w:rFonts w:ascii="Calibri" w:eastAsia="Calibri" w:hAnsi="Calibri" w:cs="Calibri"/>
        </w:rPr>
        <w:t>To carry out any reasonable administrative or supportive role in line with the post</w:t>
      </w:r>
      <w:r>
        <w:rPr>
          <w:rFonts w:ascii="Calibri" w:eastAsia="Calibri" w:hAnsi="Calibri" w:cs="Calibri"/>
        </w:rPr>
        <w:t>.</w:t>
      </w:r>
    </w:p>
    <w:p w14:paraId="56098064" w14:textId="77777777" w:rsidR="007B262D" w:rsidRPr="00043464" w:rsidRDefault="007B262D" w:rsidP="007B262D">
      <w:pPr>
        <w:pStyle w:val="Body"/>
        <w:rPr>
          <w:rFonts w:ascii="Calibri" w:eastAsia="Trebuchet MS" w:hAnsi="Calibri" w:cs="Trebuchet MS"/>
        </w:rPr>
      </w:pPr>
    </w:p>
    <w:p w14:paraId="458F6407" w14:textId="77777777" w:rsidR="007B262D" w:rsidRDefault="007B262D" w:rsidP="007B262D">
      <w:pPr>
        <w:pStyle w:val="Body"/>
        <w:numPr>
          <w:ilvl w:val="0"/>
          <w:numId w:val="1"/>
        </w:numPr>
        <w:tabs>
          <w:tab w:val="num" w:pos="734"/>
        </w:tabs>
        <w:rPr>
          <w:rFonts w:ascii="Calibri" w:eastAsia="Calibri" w:hAnsi="Calibri" w:cs="Calibri"/>
          <w:lang w:val="en-US"/>
        </w:rPr>
      </w:pPr>
      <w:r w:rsidRPr="008540BA">
        <w:rPr>
          <w:rFonts w:ascii="Calibri" w:eastAsia="Calibri" w:hAnsi="Calibri" w:cs="Calibri"/>
          <w:lang w:val="en-US"/>
        </w:rPr>
        <w:t>Identify the financial, health and safety, equality, confidentiality or other risks associated with the post’s sphere of responsibility and to define and take positive action to manage these risks.</w:t>
      </w:r>
    </w:p>
    <w:p w14:paraId="28FD495F" w14:textId="77777777" w:rsidR="007B262D" w:rsidRDefault="007B262D" w:rsidP="007B262D">
      <w:pPr>
        <w:pStyle w:val="ListParagraph"/>
        <w:rPr>
          <w:rFonts w:ascii="Calibri" w:eastAsia="Calibri" w:hAnsi="Calibri" w:cs="Calibri"/>
          <w:lang w:val="en-US"/>
        </w:rPr>
      </w:pPr>
    </w:p>
    <w:p w14:paraId="17F47969" w14:textId="77777777" w:rsidR="007B262D" w:rsidRDefault="007B262D" w:rsidP="007B262D">
      <w:pPr>
        <w:pStyle w:val="Body"/>
        <w:numPr>
          <w:ilvl w:val="0"/>
          <w:numId w:val="1"/>
        </w:numPr>
        <w:tabs>
          <w:tab w:val="num" w:pos="734"/>
        </w:tabs>
        <w:rPr>
          <w:rFonts w:ascii="Calibri" w:eastAsia="Calibri" w:hAnsi="Calibri" w:cs="Calibri"/>
          <w:lang w:val="en-US"/>
        </w:rPr>
      </w:pPr>
      <w:r w:rsidRPr="00812EBF">
        <w:rPr>
          <w:rFonts w:ascii="Calibri" w:eastAsia="Calibri" w:hAnsi="Calibri" w:cs="Calibri"/>
          <w:lang w:val="en-US"/>
        </w:rPr>
        <w:t>Work flexibly, undertake training and development and undertake such other tasks as may be required or directed from time to time to meet the needs of the College.</w:t>
      </w:r>
    </w:p>
    <w:p w14:paraId="18E277F4" w14:textId="77777777" w:rsidR="007B262D" w:rsidRDefault="007B262D" w:rsidP="007B262D">
      <w:pPr>
        <w:pStyle w:val="ListParagraph"/>
        <w:rPr>
          <w:rFonts w:ascii="Calibri" w:eastAsia="Calibri" w:hAnsi="Calibri" w:cs="Calibri"/>
          <w:lang w:val="en-US"/>
        </w:rPr>
      </w:pPr>
    </w:p>
    <w:p w14:paraId="43209811" w14:textId="77777777" w:rsidR="007B262D" w:rsidRDefault="007B262D" w:rsidP="007B262D">
      <w:pPr>
        <w:pStyle w:val="Body"/>
        <w:numPr>
          <w:ilvl w:val="0"/>
          <w:numId w:val="1"/>
        </w:numPr>
        <w:tabs>
          <w:tab w:val="num" w:pos="734"/>
        </w:tabs>
        <w:rPr>
          <w:rFonts w:ascii="Calibri" w:eastAsia="Calibri" w:hAnsi="Calibri" w:cs="Calibri"/>
          <w:lang w:val="en-US"/>
        </w:rPr>
      </w:pPr>
      <w:r w:rsidRPr="00812EBF">
        <w:rPr>
          <w:rFonts w:ascii="Calibri" w:eastAsia="Calibri" w:hAnsi="Calibri" w:cs="Calibri"/>
          <w:lang w:val="en-US"/>
        </w:rPr>
        <w:t>Participate in Exam Invigilation as appropriate</w:t>
      </w:r>
      <w:r>
        <w:rPr>
          <w:rFonts w:ascii="Calibri" w:eastAsia="Calibri" w:hAnsi="Calibri" w:cs="Calibri"/>
          <w:lang w:val="en-US"/>
        </w:rPr>
        <w:t>.</w:t>
      </w:r>
    </w:p>
    <w:p w14:paraId="5476A881" w14:textId="77777777" w:rsidR="007B262D" w:rsidRPr="00812EBF" w:rsidRDefault="007B262D" w:rsidP="007B262D">
      <w:pPr>
        <w:pStyle w:val="Body"/>
        <w:rPr>
          <w:rFonts w:ascii="Calibri" w:eastAsia="Calibri" w:hAnsi="Calibri" w:cs="Calibri"/>
          <w:lang w:val="en-US"/>
        </w:rPr>
      </w:pPr>
    </w:p>
    <w:p w14:paraId="672B3F04" w14:textId="77777777" w:rsidR="007B262D" w:rsidRDefault="007B262D" w:rsidP="007B262D">
      <w:pPr>
        <w:pStyle w:val="Body"/>
        <w:numPr>
          <w:ilvl w:val="0"/>
          <w:numId w:val="1"/>
        </w:numPr>
        <w:tabs>
          <w:tab w:val="num" w:pos="734"/>
        </w:tabs>
        <w:rPr>
          <w:rFonts w:ascii="Calibri" w:eastAsia="Calibri" w:hAnsi="Calibri" w:cs="Calibri"/>
          <w:lang w:val="en-US"/>
        </w:rPr>
      </w:pPr>
      <w:r w:rsidRPr="008540BA">
        <w:rPr>
          <w:rFonts w:ascii="Calibri" w:eastAsia="Calibri" w:hAnsi="Calibri" w:cs="Calibri"/>
          <w:lang w:val="en-US"/>
        </w:rPr>
        <w:t xml:space="preserve">Carry out all the duties in the context of the practical application of the College’s equal opportunities policy and </w:t>
      </w:r>
      <w:proofErr w:type="gramStart"/>
      <w:r w:rsidRPr="008540BA">
        <w:rPr>
          <w:rFonts w:ascii="Calibri" w:eastAsia="Calibri" w:hAnsi="Calibri" w:cs="Calibri"/>
          <w:lang w:val="en-US"/>
        </w:rPr>
        <w:t>acting responsibly at all times</w:t>
      </w:r>
      <w:proofErr w:type="gramEnd"/>
      <w:r w:rsidRPr="008540BA">
        <w:rPr>
          <w:rFonts w:ascii="Calibri" w:eastAsia="Calibri" w:hAnsi="Calibri" w:cs="Calibri"/>
          <w:lang w:val="en-US"/>
        </w:rPr>
        <w:t xml:space="preserve"> </w:t>
      </w:r>
      <w:proofErr w:type="gramStart"/>
      <w:r w:rsidRPr="008540BA">
        <w:rPr>
          <w:rFonts w:ascii="Calibri" w:eastAsia="Calibri" w:hAnsi="Calibri" w:cs="Calibri"/>
          <w:lang w:val="en-US"/>
        </w:rPr>
        <w:t>in order to</w:t>
      </w:r>
      <w:proofErr w:type="gramEnd"/>
      <w:r w:rsidRPr="008540BA">
        <w:rPr>
          <w:rFonts w:ascii="Calibri" w:eastAsia="Calibri" w:hAnsi="Calibri" w:cs="Calibri"/>
          <w:lang w:val="en-US"/>
        </w:rPr>
        <w:t xml:space="preserve"> maintain the health and safety of yourself and others.</w:t>
      </w:r>
    </w:p>
    <w:p w14:paraId="011D7AB6" w14:textId="77777777" w:rsidR="007B262D" w:rsidRDefault="007B262D" w:rsidP="007B262D">
      <w:pPr>
        <w:pStyle w:val="ListParagraph"/>
        <w:rPr>
          <w:rFonts w:ascii="Calibri" w:eastAsia="Calibri" w:hAnsi="Calibri" w:cs="Calibri"/>
          <w:lang w:val="en-US"/>
        </w:rPr>
      </w:pPr>
    </w:p>
    <w:p w14:paraId="557F31E6" w14:textId="39FE088A" w:rsidR="319AFF4E" w:rsidRPr="007B262D" w:rsidRDefault="007B262D" w:rsidP="007B262D">
      <w:pPr>
        <w:pStyle w:val="Body"/>
        <w:numPr>
          <w:ilvl w:val="0"/>
          <w:numId w:val="1"/>
        </w:numPr>
        <w:tabs>
          <w:tab w:val="num" w:pos="734"/>
        </w:tabs>
        <w:rPr>
          <w:rFonts w:ascii="Calibri" w:eastAsia="Calibri" w:hAnsi="Calibri" w:cs="Calibri"/>
          <w:lang w:val="en-US"/>
        </w:rPr>
      </w:pPr>
      <w:r>
        <w:rPr>
          <w:rFonts w:ascii="Calibri" w:eastAsia="Calibri" w:hAnsi="Calibri" w:cs="Calibri"/>
          <w:lang w:val="en-US"/>
        </w:rPr>
        <w:t>Telford College</w:t>
      </w:r>
      <w:r w:rsidRPr="00812EBF">
        <w:rPr>
          <w:rFonts w:ascii="Calibri" w:eastAsia="Calibri" w:hAnsi="Calibri" w:cs="Calibri"/>
          <w:lang w:val="en-US"/>
        </w:rPr>
        <w:t xml:space="preserve"> actively promotes a ‘safeguarding’ culture. As such, employees are expected to carry out their role and responsibility in relation to student welfare. Employees are expected to access PREVENT and child protection training in accordance with their role and be aware of who to contact and what action to take if there are concerns regarding the welfare of all students. We are committed to ensuring that all employees are supported in respect to their safeguarding duties.</w:t>
      </w: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7839E7">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7839E7">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7839E7">
      <w:pPr>
        <w:numPr>
          <w:ilvl w:val="0"/>
          <w:numId w:val="5"/>
        </w:numPr>
        <w:spacing w:before="100" w:beforeAutospacing="1" w:after="160" w:line="259" w:lineRule="auto"/>
        <w:ind w:left="714" w:hanging="357"/>
        <w:jc w:val="both"/>
        <w:rPr>
          <w:rFonts w:ascii="Verdana" w:hAnsi="Verdana" w:cs="Tahoma"/>
        </w:rPr>
      </w:pPr>
      <w:r>
        <w:rPr>
          <w:rFonts w:ascii="Verdana" w:hAnsi="Verdana" w:cs="Tahoma"/>
        </w:rPr>
        <w:lastRenderedPageBreak/>
        <w:t>Commit to the safeguarding and promotion of the welfare of children, young people and vulnerable adults.</w:t>
      </w:r>
    </w:p>
    <w:p w14:paraId="1293E127" w14:textId="77777777" w:rsidR="006366F1" w:rsidRPr="00FB600F" w:rsidRDefault="006366F1" w:rsidP="007839E7">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7839E7">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7839E7">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Support enrolment procedures as appropriate and cover for absent colleagues as appropriate.</w:t>
      </w:r>
    </w:p>
    <w:p w14:paraId="1AB37831" w14:textId="23FBF36B" w:rsidR="006366F1" w:rsidRPr="001F65D6" w:rsidRDefault="006366F1" w:rsidP="007839E7">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7839E7">
      <w:pPr>
        <w:numPr>
          <w:ilvl w:val="0"/>
          <w:numId w:val="3"/>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7839E7">
      <w:pPr>
        <w:numPr>
          <w:ilvl w:val="0"/>
          <w:numId w:val="3"/>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sidR="00A05833">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proofErr w:type="gramStart"/>
            <w:r w:rsidRPr="008D1EBD">
              <w:rPr>
                <w:rFonts w:ascii="Verdana" w:hAnsi="Verdana"/>
                <w:b/>
                <w:sz w:val="16"/>
                <w:szCs w:val="16"/>
                <w:lang w:eastAsia="en-GB"/>
              </w:rPr>
              <w:t>A  =</w:t>
            </w:r>
            <w:proofErr w:type="gramEnd"/>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087CD5B7" w:rsidR="00B660F5" w:rsidRPr="00213791" w:rsidRDefault="00DB4538" w:rsidP="007839E7">
            <w:pPr>
              <w:pStyle w:val="BodyText"/>
              <w:numPr>
                <w:ilvl w:val="0"/>
                <w:numId w:val="6"/>
              </w:numPr>
              <w:tabs>
                <w:tab w:val="left" w:pos="426"/>
              </w:tabs>
              <w:ind w:left="457" w:hanging="457"/>
              <w:rPr>
                <w:rFonts w:ascii="Verdana" w:eastAsia="Verdana" w:hAnsi="Verdana" w:cs="Verdana"/>
                <w:b w:val="0"/>
              </w:rPr>
            </w:pPr>
            <w:r>
              <w:rPr>
                <w:rFonts w:ascii="Verdana" w:eastAsia="Verdana" w:hAnsi="Verdana" w:cs="Verdana"/>
                <w:b w:val="0"/>
              </w:rPr>
              <w:t>Level 3 education and training qualification or willingness to work towards</w:t>
            </w:r>
          </w:p>
        </w:tc>
        <w:tc>
          <w:tcPr>
            <w:tcW w:w="1276" w:type="dxa"/>
            <w:vAlign w:val="center"/>
          </w:tcPr>
          <w:p w14:paraId="13417E15" w14:textId="5C519D72" w:rsidR="008D1EBD" w:rsidRDefault="008D1EBD" w:rsidP="007A2214">
            <w:pPr>
              <w:jc w:val="center"/>
              <w:rPr>
                <w:rFonts w:ascii="Verdana" w:hAnsi="Verdana"/>
                <w:b/>
              </w:rPr>
            </w:pPr>
          </w:p>
        </w:tc>
        <w:tc>
          <w:tcPr>
            <w:tcW w:w="1334" w:type="dxa"/>
            <w:vAlign w:val="center"/>
          </w:tcPr>
          <w:p w14:paraId="462CACF4" w14:textId="278EC38C" w:rsidR="008D1EBD" w:rsidRDefault="0AD10A2E"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3AF3DD90" w14:textId="1661E55D" w:rsidR="008D1EBD" w:rsidRPr="00213791" w:rsidRDefault="00F337FE"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7771FBC1" w:rsidR="00B660F5" w:rsidRPr="00BE1556" w:rsidRDefault="00A0492B" w:rsidP="007839E7">
            <w:pPr>
              <w:pStyle w:val="BodyText"/>
              <w:numPr>
                <w:ilvl w:val="0"/>
                <w:numId w:val="6"/>
              </w:numPr>
              <w:ind w:left="457" w:hanging="457"/>
              <w:rPr>
                <w:rFonts w:ascii="Verdana" w:eastAsia="Verdana" w:hAnsi="Verdana" w:cs="Verdana"/>
                <w:b w:val="0"/>
              </w:rPr>
            </w:pPr>
            <w:r>
              <w:rPr>
                <w:rFonts w:ascii="Verdana" w:eastAsia="Verdana" w:hAnsi="Verdana" w:cs="Verdana"/>
                <w:b w:val="0"/>
              </w:rPr>
              <w:t>Ability to deliver short employability sessions to prepare students for their work placements and future employment</w:t>
            </w:r>
          </w:p>
        </w:tc>
        <w:tc>
          <w:tcPr>
            <w:tcW w:w="1276" w:type="dxa"/>
            <w:vAlign w:val="center"/>
          </w:tcPr>
          <w:p w14:paraId="165D7522" w14:textId="08A38732" w:rsidR="008D1EBD" w:rsidRPr="00BE1556" w:rsidRDefault="008D1EBD" w:rsidP="319AFF4E">
            <w:pPr>
              <w:jc w:val="center"/>
              <w:rPr>
                <w:rFonts w:ascii="Verdana" w:eastAsia="Verdana" w:hAnsi="Verdana" w:cs="Verdana"/>
              </w:rPr>
            </w:pPr>
          </w:p>
          <w:p w14:paraId="497B8F02" w14:textId="7E269FF9" w:rsidR="008D1EBD" w:rsidRPr="00BE1556" w:rsidRDefault="008D1EBD" w:rsidP="319AFF4E">
            <w:pPr>
              <w:jc w:val="center"/>
              <w:rPr>
                <w:rFonts w:ascii="Verdana" w:hAnsi="Verdana"/>
                <w:b/>
                <w:bCs/>
              </w:rPr>
            </w:pPr>
          </w:p>
        </w:tc>
        <w:tc>
          <w:tcPr>
            <w:tcW w:w="1334" w:type="dxa"/>
            <w:vAlign w:val="center"/>
          </w:tcPr>
          <w:p w14:paraId="242A27E1" w14:textId="04862CAF" w:rsidR="008D1EBD" w:rsidRPr="00BE1556" w:rsidRDefault="00127ED4"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0048A8A7" w14:textId="435B8ABE" w:rsidR="008D1EBD" w:rsidRPr="00213791" w:rsidRDefault="00F337FE" w:rsidP="007A2214">
            <w:pPr>
              <w:jc w:val="center"/>
              <w:rPr>
                <w:rFonts w:ascii="Verdana" w:hAnsi="Verdana"/>
              </w:rPr>
            </w:pPr>
            <w:r>
              <w:rPr>
                <w:rFonts w:ascii="Verdana" w:hAnsi="Verdana"/>
              </w:rPr>
              <w:t>A/I</w:t>
            </w:r>
          </w:p>
        </w:tc>
      </w:tr>
      <w:tr w:rsidR="008D1EBD" w14:paraId="2B70D96F" w14:textId="77777777" w:rsidTr="4DC06140">
        <w:trPr>
          <w:trHeight w:val="550"/>
        </w:trPr>
        <w:tc>
          <w:tcPr>
            <w:tcW w:w="5920" w:type="dxa"/>
            <w:vAlign w:val="center"/>
          </w:tcPr>
          <w:p w14:paraId="7B20CE69" w14:textId="35807924" w:rsidR="00B660F5" w:rsidRPr="007B0D91" w:rsidRDefault="00F20882" w:rsidP="007839E7">
            <w:pPr>
              <w:pStyle w:val="ListParagraph"/>
              <w:numPr>
                <w:ilvl w:val="0"/>
                <w:numId w:val="6"/>
              </w:numPr>
              <w:ind w:left="457" w:hanging="457"/>
              <w:rPr>
                <w:rFonts w:ascii="Verdana" w:eastAsia="Verdana" w:hAnsi="Verdana" w:cs="Verdana"/>
              </w:rPr>
            </w:pPr>
            <w:r>
              <w:rPr>
                <w:rFonts w:ascii="Verdana" w:eastAsia="Verdana" w:hAnsi="Verdana" w:cs="Verdana"/>
              </w:rPr>
              <w:t>Knowledge of how to support students with additional learning support needs</w:t>
            </w:r>
          </w:p>
        </w:tc>
        <w:tc>
          <w:tcPr>
            <w:tcW w:w="1276" w:type="dxa"/>
            <w:vAlign w:val="center"/>
          </w:tcPr>
          <w:p w14:paraId="4E0280D2" w14:textId="62142B99" w:rsidR="008D1EBD" w:rsidRPr="00213791" w:rsidRDefault="008D1EBD" w:rsidP="007A2214">
            <w:pPr>
              <w:jc w:val="center"/>
              <w:rPr>
                <w:rFonts w:ascii="Verdana" w:hAnsi="Verdana"/>
                <w:b/>
              </w:rPr>
            </w:pPr>
          </w:p>
        </w:tc>
        <w:tc>
          <w:tcPr>
            <w:tcW w:w="1334" w:type="dxa"/>
            <w:vAlign w:val="center"/>
          </w:tcPr>
          <w:p w14:paraId="2932521E" w14:textId="5DCC7C7B" w:rsidR="003C6788" w:rsidRDefault="00127ED4"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0A850080" w14:textId="682EFE77" w:rsidR="008D1EBD" w:rsidRPr="00B16BA3" w:rsidRDefault="00F337FE" w:rsidP="007A2214">
            <w:pPr>
              <w:jc w:val="center"/>
              <w:rPr>
                <w:rFonts w:ascii="Verdana" w:hAnsi="Verdana"/>
              </w:rPr>
            </w:pPr>
            <w:r>
              <w:rPr>
                <w:rFonts w:ascii="Verdana" w:hAnsi="Verdana"/>
              </w:rPr>
              <w:t>A/I</w:t>
            </w:r>
          </w:p>
        </w:tc>
      </w:tr>
      <w:tr w:rsidR="008D1EBD" w14:paraId="1E8F799C"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0FF3E5E" w14:textId="40B8036B" w:rsidR="00B660F5" w:rsidRPr="007B0D91" w:rsidRDefault="00F20882" w:rsidP="007839E7">
            <w:pPr>
              <w:pStyle w:val="ListParagraph"/>
              <w:numPr>
                <w:ilvl w:val="0"/>
                <w:numId w:val="6"/>
              </w:numPr>
              <w:ind w:left="457" w:hanging="457"/>
              <w:rPr>
                <w:rFonts w:ascii="Verdana" w:eastAsia="Verdana" w:hAnsi="Verdana" w:cs="Verdana"/>
              </w:rPr>
            </w:pPr>
            <w:r>
              <w:rPr>
                <w:rFonts w:ascii="Verdana" w:eastAsia="Verdana" w:hAnsi="Verdana" w:cs="Verdana"/>
              </w:rPr>
              <w:t>Strong, positive interpersonal and communication skills and levels of emotional literacy</w:t>
            </w:r>
          </w:p>
        </w:tc>
        <w:tc>
          <w:tcPr>
            <w:tcW w:w="1276" w:type="dxa"/>
            <w:vAlign w:val="center"/>
          </w:tcPr>
          <w:p w14:paraId="2E54FEC3" w14:textId="278EC38C" w:rsidR="00213791" w:rsidRPr="00213791" w:rsidRDefault="40763937" w:rsidP="319AFF4E">
            <w:pPr>
              <w:jc w:val="center"/>
              <w:rPr>
                <w:rFonts w:ascii="Verdana" w:eastAsia="Verdana" w:hAnsi="Verdana" w:cs="Verdana"/>
              </w:rPr>
            </w:pPr>
            <w:r w:rsidRPr="319AFF4E">
              <w:rPr>
                <w:rFonts w:ascii="MS Gothic" w:eastAsia="MS Gothic" w:hAnsi="MS Gothic" w:cs="MS Gothic"/>
                <w:lang w:val="en-US"/>
              </w:rPr>
              <w:t>✓</w:t>
            </w:r>
          </w:p>
          <w:p w14:paraId="4F32F61D" w14:textId="5A1EB703" w:rsidR="00213791" w:rsidRPr="00213791" w:rsidRDefault="00213791" w:rsidP="007A2214">
            <w:pPr>
              <w:jc w:val="center"/>
              <w:rPr>
                <w:rFonts w:ascii="Verdana" w:hAnsi="Verdana"/>
              </w:rPr>
            </w:pPr>
          </w:p>
        </w:tc>
        <w:tc>
          <w:tcPr>
            <w:tcW w:w="1334" w:type="dxa"/>
            <w:vAlign w:val="center"/>
          </w:tcPr>
          <w:p w14:paraId="7B3F7DD8" w14:textId="77777777" w:rsidR="00C8069D" w:rsidRDefault="00C8069D" w:rsidP="007A2214">
            <w:pPr>
              <w:jc w:val="center"/>
              <w:rPr>
                <w:rFonts w:ascii="Verdana" w:hAnsi="Verdana"/>
                <w:b/>
              </w:rPr>
            </w:pPr>
          </w:p>
        </w:tc>
        <w:tc>
          <w:tcPr>
            <w:tcW w:w="1334" w:type="dxa"/>
            <w:vAlign w:val="center"/>
          </w:tcPr>
          <w:p w14:paraId="4DCBCD4A" w14:textId="21638A37" w:rsidR="008D1EBD" w:rsidRPr="00B16BA3" w:rsidRDefault="00F337FE" w:rsidP="007A2214">
            <w:pPr>
              <w:jc w:val="center"/>
              <w:rPr>
                <w:rFonts w:ascii="Verdana" w:hAnsi="Verdana"/>
              </w:rPr>
            </w:pPr>
            <w:r>
              <w:rPr>
                <w:rFonts w:ascii="Verdana" w:hAnsi="Verdana"/>
              </w:rPr>
              <w:t>A/I</w:t>
            </w:r>
          </w:p>
        </w:tc>
      </w:tr>
      <w:tr w:rsidR="008D1EBD" w14:paraId="4C9B2336" w14:textId="77777777" w:rsidTr="4DC06140">
        <w:trPr>
          <w:trHeight w:val="550"/>
        </w:trPr>
        <w:tc>
          <w:tcPr>
            <w:tcW w:w="5920" w:type="dxa"/>
            <w:vAlign w:val="center"/>
          </w:tcPr>
          <w:p w14:paraId="04403F34" w14:textId="742FAC76" w:rsidR="00B660F5" w:rsidRPr="007B0D91" w:rsidRDefault="00F20882" w:rsidP="007839E7">
            <w:pPr>
              <w:pStyle w:val="ListParagraph"/>
              <w:numPr>
                <w:ilvl w:val="0"/>
                <w:numId w:val="6"/>
              </w:numPr>
              <w:ind w:left="457" w:hanging="457"/>
              <w:rPr>
                <w:rFonts w:ascii="Verdana" w:eastAsia="Verdana" w:hAnsi="Verdana" w:cs="Verdana"/>
              </w:rPr>
            </w:pPr>
            <w:r>
              <w:rPr>
                <w:rFonts w:ascii="Verdana" w:eastAsia="Verdana" w:hAnsi="Verdana" w:cs="Verdana"/>
              </w:rPr>
              <w:t>Ability to prioritise a complex workload and meet deadlines</w:t>
            </w:r>
          </w:p>
        </w:tc>
        <w:tc>
          <w:tcPr>
            <w:tcW w:w="1276" w:type="dxa"/>
            <w:vAlign w:val="center"/>
          </w:tcPr>
          <w:p w14:paraId="44EB2799" w14:textId="357F76F0" w:rsidR="00213791" w:rsidRPr="00213791" w:rsidRDefault="00127ED4" w:rsidP="007A2214">
            <w:pPr>
              <w:jc w:val="center"/>
              <w:rPr>
                <w:rFonts w:ascii="Verdana" w:hAnsi="Verdana"/>
              </w:rPr>
            </w:pPr>
            <w:r w:rsidRPr="319AFF4E">
              <w:rPr>
                <w:rFonts w:ascii="MS Gothic" w:eastAsia="MS Gothic" w:hAnsi="MS Gothic" w:cs="MS Gothic"/>
                <w:lang w:val="en-US"/>
              </w:rPr>
              <w:t>✓</w:t>
            </w:r>
          </w:p>
        </w:tc>
        <w:tc>
          <w:tcPr>
            <w:tcW w:w="1334" w:type="dxa"/>
            <w:vAlign w:val="center"/>
          </w:tcPr>
          <w:p w14:paraId="0C5AE3AA" w14:textId="7AC36826" w:rsidR="008D1EBD" w:rsidRDefault="008D1EBD" w:rsidP="319AFF4E">
            <w:pPr>
              <w:jc w:val="center"/>
              <w:rPr>
                <w:rFonts w:ascii="Verdana" w:eastAsia="Verdana" w:hAnsi="Verdana" w:cs="Verdana"/>
              </w:rPr>
            </w:pPr>
          </w:p>
        </w:tc>
        <w:tc>
          <w:tcPr>
            <w:tcW w:w="1334" w:type="dxa"/>
            <w:vAlign w:val="center"/>
          </w:tcPr>
          <w:p w14:paraId="15DCA463" w14:textId="72D98858" w:rsidR="008D1EBD" w:rsidRPr="00B16BA3" w:rsidRDefault="00F337FE" w:rsidP="007A2214">
            <w:pPr>
              <w:jc w:val="center"/>
              <w:rPr>
                <w:rFonts w:ascii="Verdana" w:hAnsi="Verdana"/>
              </w:rPr>
            </w:pPr>
            <w:r>
              <w:rPr>
                <w:rFonts w:ascii="Verdana" w:hAnsi="Verdana"/>
              </w:rPr>
              <w:t>A/I</w:t>
            </w:r>
          </w:p>
        </w:tc>
      </w:tr>
      <w:tr w:rsidR="008D1EBD" w14:paraId="7037CDEA"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24C3693" w14:textId="6CE0058B" w:rsidR="009C5680" w:rsidRPr="007B0D91" w:rsidRDefault="00F20882" w:rsidP="007839E7">
            <w:pPr>
              <w:pStyle w:val="ListParagraph"/>
              <w:numPr>
                <w:ilvl w:val="0"/>
                <w:numId w:val="6"/>
              </w:numPr>
              <w:ind w:left="457" w:hanging="457"/>
              <w:rPr>
                <w:rFonts w:ascii="Verdana" w:eastAsia="Verdana" w:hAnsi="Verdana" w:cs="Verdana"/>
              </w:rPr>
            </w:pPr>
            <w:r>
              <w:rPr>
                <w:rFonts w:ascii="Verdana" w:eastAsia="Verdana" w:hAnsi="Verdana" w:cs="Verdana"/>
              </w:rPr>
              <w:t>Effective IT skills</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7568A0B2" w:rsidR="008D1EBD" w:rsidRPr="00B16BA3" w:rsidRDefault="00F337FE" w:rsidP="007A2214">
            <w:pPr>
              <w:jc w:val="center"/>
              <w:rPr>
                <w:rFonts w:ascii="Verdana" w:hAnsi="Verdana"/>
              </w:rPr>
            </w:pPr>
            <w:r>
              <w:rPr>
                <w:rFonts w:ascii="Verdana" w:hAnsi="Verdana"/>
              </w:rPr>
              <w:t>A/I</w:t>
            </w:r>
          </w:p>
        </w:tc>
      </w:tr>
      <w:tr w:rsidR="008D1EBD" w14:paraId="4D304531" w14:textId="77777777" w:rsidTr="4DC06140">
        <w:trPr>
          <w:trHeight w:val="550"/>
        </w:trPr>
        <w:tc>
          <w:tcPr>
            <w:tcW w:w="5920" w:type="dxa"/>
            <w:vAlign w:val="center"/>
          </w:tcPr>
          <w:p w14:paraId="0640AB8F" w14:textId="327E199F" w:rsidR="00B660F5" w:rsidRPr="007B0D91" w:rsidRDefault="00F20882" w:rsidP="007839E7">
            <w:pPr>
              <w:pStyle w:val="ListParagraph"/>
              <w:numPr>
                <w:ilvl w:val="0"/>
                <w:numId w:val="6"/>
              </w:numPr>
              <w:ind w:left="457" w:hanging="457"/>
              <w:rPr>
                <w:rFonts w:ascii="Verdana" w:eastAsia="Verdana" w:hAnsi="Verdana" w:cs="Verdana"/>
              </w:rPr>
            </w:pPr>
            <w:r>
              <w:rPr>
                <w:rFonts w:ascii="Verdana" w:eastAsia="Verdana" w:hAnsi="Verdana" w:cs="Verdana"/>
              </w:rPr>
              <w:t xml:space="preserve">Ability to use own initiative </w:t>
            </w:r>
            <w:r w:rsidR="00273F59">
              <w:rPr>
                <w:rFonts w:ascii="Verdana" w:eastAsia="Verdana" w:hAnsi="Verdana" w:cs="Verdana"/>
              </w:rPr>
              <w:t>and develop creative ways to support students</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340DFFF1" w:rsidR="008D1EBD" w:rsidRPr="00B16BA3" w:rsidRDefault="00F337FE" w:rsidP="007A2214">
            <w:pPr>
              <w:jc w:val="center"/>
              <w:rPr>
                <w:rFonts w:ascii="Verdana" w:hAnsi="Verdana"/>
              </w:rPr>
            </w:pPr>
            <w:r>
              <w:rPr>
                <w:rFonts w:ascii="Verdana" w:hAnsi="Verdana"/>
              </w:rPr>
              <w:t>A/I</w:t>
            </w:r>
          </w:p>
        </w:tc>
      </w:tr>
      <w:tr w:rsidR="0089447D" w14:paraId="636BC6B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E691C67" w14:textId="724B8931" w:rsidR="00B660F5" w:rsidRPr="007B0D91" w:rsidRDefault="00273F59" w:rsidP="007839E7">
            <w:pPr>
              <w:pStyle w:val="ListParagraph"/>
              <w:numPr>
                <w:ilvl w:val="0"/>
                <w:numId w:val="6"/>
              </w:numPr>
              <w:ind w:left="457" w:hanging="457"/>
              <w:rPr>
                <w:rFonts w:ascii="Verdana" w:eastAsia="Verdana" w:hAnsi="Verdana" w:cs="Verdana"/>
              </w:rPr>
            </w:pPr>
            <w:r>
              <w:rPr>
                <w:rFonts w:ascii="Verdana" w:eastAsia="Verdana" w:hAnsi="Verdana" w:cs="Verdana"/>
              </w:rPr>
              <w:t>Team working skills</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037629BB" w:rsidR="0089447D" w:rsidRDefault="00F337FE" w:rsidP="007A2214">
            <w:pPr>
              <w:jc w:val="center"/>
              <w:rPr>
                <w:rFonts w:ascii="Verdana" w:hAnsi="Verdana" w:cs="Arial"/>
              </w:rPr>
            </w:pPr>
            <w:r>
              <w:rPr>
                <w:rFonts w:ascii="Verdana" w:hAnsi="Verdana"/>
              </w:rPr>
              <w:t>A/I</w:t>
            </w:r>
          </w:p>
        </w:tc>
      </w:tr>
      <w:tr w:rsidR="0089447D" w14:paraId="522D3431" w14:textId="77777777" w:rsidTr="4DC06140">
        <w:trPr>
          <w:trHeight w:val="550"/>
        </w:trPr>
        <w:tc>
          <w:tcPr>
            <w:tcW w:w="5920" w:type="dxa"/>
            <w:vAlign w:val="center"/>
          </w:tcPr>
          <w:p w14:paraId="5F4A0F1A" w14:textId="1ED8BE8B" w:rsidR="00B660F5" w:rsidRPr="007B0D91" w:rsidRDefault="008545AB" w:rsidP="007839E7">
            <w:pPr>
              <w:pStyle w:val="ListParagraph"/>
              <w:numPr>
                <w:ilvl w:val="0"/>
                <w:numId w:val="6"/>
              </w:numPr>
              <w:ind w:left="457" w:hanging="457"/>
              <w:rPr>
                <w:rFonts w:ascii="Verdana" w:eastAsia="Verdana" w:hAnsi="Verdana" w:cs="Verdana"/>
              </w:rPr>
            </w:pPr>
            <w:r>
              <w:rPr>
                <w:rFonts w:ascii="Verdana" w:eastAsia="Verdana" w:hAnsi="Verdana" w:cs="Verdana"/>
              </w:rPr>
              <w:t>Experience of working with young people with Additional Learning Support needs</w:t>
            </w:r>
          </w:p>
        </w:tc>
        <w:tc>
          <w:tcPr>
            <w:tcW w:w="1276" w:type="dxa"/>
            <w:vAlign w:val="center"/>
          </w:tcPr>
          <w:p w14:paraId="178ECD89"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65530337" w14:textId="4A9E07B3" w:rsidR="0089447D" w:rsidRDefault="0089447D" w:rsidP="319AFF4E">
            <w:pPr>
              <w:jc w:val="center"/>
              <w:rPr>
                <w:rFonts w:ascii="Verdana" w:hAnsi="Verdana"/>
                <w:b/>
                <w:bCs/>
              </w:rPr>
            </w:pPr>
          </w:p>
        </w:tc>
        <w:tc>
          <w:tcPr>
            <w:tcW w:w="1334" w:type="dxa"/>
            <w:vAlign w:val="center"/>
          </w:tcPr>
          <w:p w14:paraId="2CDF83B2" w14:textId="77777777" w:rsidR="0089447D" w:rsidRDefault="0089447D" w:rsidP="007A2214">
            <w:pPr>
              <w:jc w:val="center"/>
              <w:rPr>
                <w:rFonts w:ascii="Verdana" w:hAnsi="Verdana"/>
                <w:b/>
              </w:rPr>
            </w:pPr>
          </w:p>
        </w:tc>
        <w:tc>
          <w:tcPr>
            <w:tcW w:w="1334" w:type="dxa"/>
            <w:vAlign w:val="center"/>
          </w:tcPr>
          <w:p w14:paraId="15CC1ACF" w14:textId="3B2223C0" w:rsidR="0089447D" w:rsidRPr="00B16BA3" w:rsidRDefault="00F337FE" w:rsidP="007A2214">
            <w:pPr>
              <w:jc w:val="center"/>
              <w:rPr>
                <w:rFonts w:ascii="Verdana" w:hAnsi="Verdana"/>
              </w:rPr>
            </w:pPr>
            <w:r>
              <w:rPr>
                <w:rFonts w:ascii="Verdana" w:hAnsi="Verdana"/>
              </w:rPr>
              <w:t>A/I</w:t>
            </w:r>
          </w:p>
        </w:tc>
      </w:tr>
      <w:tr w:rsidR="0089447D" w14:paraId="53239477"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5D902BB" w14:textId="3C5A07C5" w:rsidR="009C5680" w:rsidRPr="007B0D91" w:rsidRDefault="008545AB" w:rsidP="007839E7">
            <w:pPr>
              <w:pStyle w:val="ListParagraph"/>
              <w:numPr>
                <w:ilvl w:val="0"/>
                <w:numId w:val="6"/>
              </w:numPr>
              <w:ind w:left="457" w:hanging="457"/>
              <w:rPr>
                <w:rFonts w:ascii="Verdana" w:eastAsia="Verdana" w:hAnsi="Verdana" w:cs="Verdana"/>
              </w:rPr>
            </w:pPr>
            <w:r>
              <w:rPr>
                <w:rFonts w:ascii="Verdana" w:eastAsia="Verdana" w:hAnsi="Verdana" w:cs="Verdana"/>
              </w:rPr>
              <w:t>Experience of working with a diverse range of people</w:t>
            </w:r>
          </w:p>
        </w:tc>
        <w:tc>
          <w:tcPr>
            <w:tcW w:w="1276" w:type="dxa"/>
            <w:vAlign w:val="center"/>
          </w:tcPr>
          <w:p w14:paraId="73E4BDB3"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75D4B448" w14:textId="38832934" w:rsidR="0089447D" w:rsidRDefault="0089447D" w:rsidP="007A2214">
            <w:pPr>
              <w:jc w:val="center"/>
              <w:rPr>
                <w:rFonts w:ascii="Verdana" w:hAnsi="Verdana" w:cs="Arial"/>
              </w:rPr>
            </w:pPr>
          </w:p>
        </w:tc>
        <w:tc>
          <w:tcPr>
            <w:tcW w:w="1334" w:type="dxa"/>
            <w:vAlign w:val="center"/>
          </w:tcPr>
          <w:p w14:paraId="5016D9D5" w14:textId="7696E170" w:rsidR="009C5680" w:rsidRDefault="009C5680" w:rsidP="007A2214">
            <w:pPr>
              <w:jc w:val="center"/>
              <w:rPr>
                <w:rFonts w:ascii="Verdana" w:hAnsi="Verdana" w:cs="Arial"/>
              </w:rPr>
            </w:pPr>
          </w:p>
        </w:tc>
        <w:tc>
          <w:tcPr>
            <w:tcW w:w="1334" w:type="dxa"/>
            <w:vAlign w:val="center"/>
          </w:tcPr>
          <w:p w14:paraId="45BF3365" w14:textId="1D9D3633" w:rsidR="0089447D" w:rsidRDefault="00F337FE" w:rsidP="007A2214">
            <w:pPr>
              <w:jc w:val="center"/>
              <w:rPr>
                <w:rFonts w:ascii="Verdana" w:hAnsi="Verdana" w:cs="Arial"/>
              </w:rPr>
            </w:pPr>
            <w:r>
              <w:rPr>
                <w:rFonts w:ascii="Verdana" w:hAnsi="Verdana"/>
              </w:rPr>
              <w:t>A/I</w:t>
            </w:r>
          </w:p>
        </w:tc>
      </w:tr>
      <w:tr w:rsidR="0089447D" w14:paraId="12BA5B52" w14:textId="77777777" w:rsidTr="4DC06140">
        <w:trPr>
          <w:trHeight w:val="550"/>
        </w:trPr>
        <w:tc>
          <w:tcPr>
            <w:tcW w:w="5920" w:type="dxa"/>
            <w:vAlign w:val="center"/>
          </w:tcPr>
          <w:p w14:paraId="6717DB14" w14:textId="2D3CE933" w:rsidR="009C5680" w:rsidRPr="007B0D91" w:rsidRDefault="008545AB" w:rsidP="007839E7">
            <w:pPr>
              <w:pStyle w:val="ListParagraph"/>
              <w:numPr>
                <w:ilvl w:val="0"/>
                <w:numId w:val="6"/>
              </w:numPr>
              <w:ind w:left="457" w:hanging="457"/>
              <w:rPr>
                <w:rFonts w:ascii="Verdana" w:eastAsia="Verdana" w:hAnsi="Verdana" w:cs="Verdana"/>
              </w:rPr>
            </w:pPr>
            <w:r>
              <w:rPr>
                <w:rFonts w:ascii="Verdana" w:eastAsia="Verdana" w:hAnsi="Verdana" w:cs="Verdana"/>
              </w:rPr>
              <w:t xml:space="preserve">Absolute commitment to the vision </w:t>
            </w:r>
            <w:r w:rsidR="00A24C09">
              <w:rPr>
                <w:rFonts w:ascii="Verdana" w:eastAsia="Verdana" w:hAnsi="Verdana" w:cs="Verdana"/>
              </w:rPr>
              <w:t>of becoming an outstanding, inclusive college with students at the centre of thinking</w:t>
            </w:r>
          </w:p>
        </w:tc>
        <w:tc>
          <w:tcPr>
            <w:tcW w:w="1276" w:type="dxa"/>
            <w:vAlign w:val="center"/>
          </w:tcPr>
          <w:p w14:paraId="5FAFD737" w14:textId="5FFF3F87" w:rsidR="0089447D" w:rsidRDefault="00F337FE"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6A1C8383" w14:textId="55ACC49B" w:rsidR="0089447D" w:rsidRDefault="0089447D" w:rsidP="319AFF4E">
            <w:pPr>
              <w:jc w:val="center"/>
              <w:rPr>
                <w:rFonts w:ascii="Verdana" w:eastAsia="Verdana" w:hAnsi="Verdana" w:cs="Verdana"/>
              </w:rPr>
            </w:pPr>
          </w:p>
          <w:p w14:paraId="2A3D576A" w14:textId="0965C83B" w:rsidR="0089447D" w:rsidRDefault="0089447D" w:rsidP="319AFF4E">
            <w:pPr>
              <w:jc w:val="center"/>
              <w:rPr>
                <w:rFonts w:ascii="Verdana" w:hAnsi="Verdana"/>
                <w:b/>
                <w:bCs/>
              </w:rPr>
            </w:pPr>
          </w:p>
        </w:tc>
        <w:tc>
          <w:tcPr>
            <w:tcW w:w="1334" w:type="dxa"/>
            <w:vAlign w:val="center"/>
          </w:tcPr>
          <w:p w14:paraId="0E4F4944" w14:textId="6C813D60" w:rsidR="0089447D" w:rsidRPr="00B16BA3" w:rsidRDefault="00F337FE" w:rsidP="007A2214">
            <w:pPr>
              <w:jc w:val="center"/>
              <w:rPr>
                <w:rFonts w:ascii="Verdana" w:hAnsi="Verdana"/>
              </w:rPr>
            </w:pPr>
            <w:r>
              <w:rPr>
                <w:rFonts w:ascii="Verdana" w:hAnsi="Verdana"/>
              </w:rPr>
              <w:t>A/I</w:t>
            </w:r>
          </w:p>
        </w:tc>
      </w:tr>
      <w:tr w:rsidR="0089447D" w14:paraId="3D3A3C30"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CC143FD" w14:textId="53821133" w:rsidR="00B660F5" w:rsidRPr="007B0D91" w:rsidRDefault="00A24C09" w:rsidP="007839E7">
            <w:pPr>
              <w:pStyle w:val="ListParagraph"/>
              <w:numPr>
                <w:ilvl w:val="0"/>
                <w:numId w:val="6"/>
              </w:numPr>
              <w:ind w:left="457" w:hanging="457"/>
              <w:rPr>
                <w:rFonts w:ascii="Verdana" w:eastAsia="Verdana" w:hAnsi="Verdana" w:cs="Verdana"/>
              </w:rPr>
            </w:pPr>
            <w:r>
              <w:rPr>
                <w:rFonts w:ascii="Verdana" w:eastAsia="Verdana" w:hAnsi="Verdana" w:cs="Verdana"/>
              </w:rPr>
              <w:t>Ability to work under pressure</w:t>
            </w:r>
          </w:p>
        </w:tc>
        <w:tc>
          <w:tcPr>
            <w:tcW w:w="1276" w:type="dxa"/>
            <w:vAlign w:val="center"/>
          </w:tcPr>
          <w:p w14:paraId="2D5A0BFD" w14:textId="434868DD" w:rsidR="0089447D" w:rsidRDefault="3BA5AD76"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5063D12A" w14:textId="0C86F46B" w:rsidR="0089447D" w:rsidRDefault="0089447D" w:rsidP="007A2214">
            <w:pPr>
              <w:jc w:val="center"/>
              <w:rPr>
                <w:rFonts w:ascii="Verdana" w:hAnsi="Verdana" w:cs="Arial"/>
              </w:rPr>
            </w:pPr>
          </w:p>
        </w:tc>
        <w:tc>
          <w:tcPr>
            <w:tcW w:w="1334" w:type="dxa"/>
            <w:vAlign w:val="center"/>
          </w:tcPr>
          <w:p w14:paraId="05E1A9C2" w14:textId="436D46BE" w:rsidR="0089447D" w:rsidRDefault="00F337FE" w:rsidP="007A2214">
            <w:pPr>
              <w:jc w:val="center"/>
              <w:rPr>
                <w:rFonts w:ascii="Verdana" w:hAnsi="Verdana" w:cs="Arial"/>
              </w:rPr>
            </w:pPr>
            <w:r>
              <w:rPr>
                <w:rFonts w:ascii="Verdana" w:hAnsi="Verdana"/>
              </w:rPr>
              <w:t>A/I</w:t>
            </w:r>
          </w:p>
        </w:tc>
      </w:tr>
      <w:tr w:rsidR="0089447D" w14:paraId="57AD331A" w14:textId="77777777" w:rsidTr="4DC06140">
        <w:trPr>
          <w:trHeight w:val="550"/>
        </w:trPr>
        <w:tc>
          <w:tcPr>
            <w:tcW w:w="5920" w:type="dxa"/>
            <w:vAlign w:val="center"/>
          </w:tcPr>
          <w:p w14:paraId="7E23C690" w14:textId="62CDDEEE" w:rsidR="0089447D" w:rsidRPr="007B0D91" w:rsidRDefault="00A24C09" w:rsidP="007839E7">
            <w:pPr>
              <w:pStyle w:val="ListParagraph"/>
              <w:numPr>
                <w:ilvl w:val="0"/>
                <w:numId w:val="6"/>
              </w:numPr>
              <w:ind w:left="457" w:hanging="457"/>
              <w:rPr>
                <w:rFonts w:ascii="Verdana" w:eastAsia="Verdana" w:hAnsi="Verdana" w:cs="Verdana"/>
              </w:rPr>
            </w:pPr>
            <w:r>
              <w:rPr>
                <w:rFonts w:ascii="Verdana" w:eastAsia="Verdana" w:hAnsi="Verdana" w:cs="Verdana"/>
              </w:rPr>
              <w:t>A commitment to</w:t>
            </w:r>
            <w:r w:rsidR="003850D7">
              <w:rPr>
                <w:rFonts w:ascii="Verdana" w:eastAsia="Verdana" w:hAnsi="Verdana" w:cs="Verdana"/>
              </w:rPr>
              <w:t xml:space="preserve"> ensuring </w:t>
            </w:r>
            <w:r w:rsidR="00A56BFE">
              <w:rPr>
                <w:rFonts w:ascii="Verdana" w:eastAsia="Verdana" w:hAnsi="Verdana" w:cs="Verdana"/>
              </w:rPr>
              <w:t>the safeguarding and welfare of children and young people at Telford College</w:t>
            </w:r>
          </w:p>
        </w:tc>
        <w:tc>
          <w:tcPr>
            <w:tcW w:w="1276" w:type="dxa"/>
            <w:vAlign w:val="center"/>
          </w:tcPr>
          <w:p w14:paraId="3D858D4E" w14:textId="4A171352" w:rsidR="0089447D" w:rsidRDefault="2CC6124B"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63BF6F44" w14:textId="77777777" w:rsidR="0089447D" w:rsidRDefault="0089447D" w:rsidP="007A2214">
            <w:pPr>
              <w:jc w:val="center"/>
              <w:rPr>
                <w:rFonts w:ascii="Verdana" w:hAnsi="Verdana"/>
                <w:b/>
              </w:rPr>
            </w:pPr>
          </w:p>
        </w:tc>
        <w:tc>
          <w:tcPr>
            <w:tcW w:w="1334" w:type="dxa"/>
            <w:vAlign w:val="center"/>
          </w:tcPr>
          <w:p w14:paraId="421C6DCD" w14:textId="58800512" w:rsidR="0089447D" w:rsidRPr="00B16BA3" w:rsidRDefault="00F337FE" w:rsidP="007A2214">
            <w:pPr>
              <w:jc w:val="center"/>
              <w:rPr>
                <w:rFonts w:ascii="Verdana" w:hAnsi="Verdana"/>
              </w:rPr>
            </w:pPr>
            <w:r>
              <w:rPr>
                <w:rFonts w:ascii="Verdana" w:hAnsi="Verdana"/>
              </w:rPr>
              <w:t>A/I</w:t>
            </w:r>
          </w:p>
        </w:tc>
      </w:tr>
      <w:tr w:rsidR="004A02A7" w14:paraId="7071D9A6" w14:textId="77777777" w:rsidTr="4DC06140">
        <w:trPr>
          <w:cnfStyle w:val="000000100000" w:firstRow="0" w:lastRow="0" w:firstColumn="0" w:lastColumn="0" w:oddVBand="0" w:evenVBand="0" w:oddHBand="1" w:evenHBand="0" w:firstRowFirstColumn="0" w:firstRowLastColumn="0" w:lastRowFirstColumn="0" w:lastRowLastColumn="0"/>
          <w:trHeight w:val="330"/>
        </w:trPr>
        <w:tc>
          <w:tcPr>
            <w:tcW w:w="5920" w:type="dxa"/>
            <w:vAlign w:val="center"/>
          </w:tcPr>
          <w:p w14:paraId="41DCEAD9" w14:textId="71F3E162" w:rsidR="004A02A7" w:rsidRPr="007B0D91" w:rsidRDefault="005C02B4" w:rsidP="007839E7">
            <w:pPr>
              <w:pStyle w:val="ListParagraph"/>
              <w:numPr>
                <w:ilvl w:val="0"/>
                <w:numId w:val="6"/>
              </w:numPr>
              <w:ind w:left="457" w:hanging="457"/>
              <w:rPr>
                <w:rFonts w:ascii="Verdana" w:eastAsia="Verdana" w:hAnsi="Verdana" w:cs="Verdana"/>
              </w:rPr>
            </w:pPr>
            <w:r>
              <w:rPr>
                <w:rFonts w:ascii="Verdana" w:eastAsia="Verdana" w:hAnsi="Verdana" w:cs="Verdana"/>
              </w:rPr>
              <w:t>Knowledge of processes involved in supporting students with Additional Learning Needs, such as contributing</w:t>
            </w:r>
            <w:r w:rsidR="005E6734">
              <w:rPr>
                <w:rFonts w:ascii="Verdana" w:eastAsia="Verdana" w:hAnsi="Verdana" w:cs="Verdana"/>
              </w:rPr>
              <w:t xml:space="preserve"> to EHCP reviews</w:t>
            </w:r>
          </w:p>
        </w:tc>
        <w:tc>
          <w:tcPr>
            <w:tcW w:w="1276" w:type="dxa"/>
            <w:vAlign w:val="center"/>
          </w:tcPr>
          <w:p w14:paraId="6056150D" w14:textId="16894B68" w:rsidR="004A02A7" w:rsidRDefault="004A02A7" w:rsidP="319AFF4E">
            <w:pPr>
              <w:jc w:val="center"/>
              <w:rPr>
                <w:rFonts w:ascii="Verdana" w:eastAsia="Verdana" w:hAnsi="Verdana" w:cs="Verdana"/>
              </w:rPr>
            </w:pPr>
          </w:p>
          <w:p w14:paraId="532A52E2" w14:textId="10368497" w:rsidR="004A02A7" w:rsidRDefault="004A02A7" w:rsidP="319AFF4E">
            <w:pPr>
              <w:jc w:val="center"/>
              <w:rPr>
                <w:rFonts w:ascii="Verdana" w:hAnsi="Verdana"/>
                <w:b/>
                <w:bCs/>
              </w:rPr>
            </w:pPr>
          </w:p>
        </w:tc>
        <w:tc>
          <w:tcPr>
            <w:tcW w:w="1334" w:type="dxa"/>
            <w:vAlign w:val="center"/>
          </w:tcPr>
          <w:p w14:paraId="19BA8FF4" w14:textId="2C1E9140" w:rsidR="004A02A7" w:rsidRDefault="00F337FE"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2531540A" w14:textId="0489ED58" w:rsidR="004A02A7" w:rsidRPr="00B16BA3" w:rsidRDefault="00F337FE" w:rsidP="007A2214">
            <w:pPr>
              <w:jc w:val="center"/>
              <w:rPr>
                <w:rFonts w:ascii="Verdana" w:hAnsi="Verdana"/>
              </w:rPr>
            </w:pPr>
            <w:r>
              <w:rPr>
                <w:rFonts w:ascii="Verdana" w:hAnsi="Verdana"/>
              </w:rPr>
              <w:t>A/I</w:t>
            </w:r>
          </w:p>
        </w:tc>
      </w:tr>
      <w:tr w:rsidR="319AFF4E" w14:paraId="0E58EAAE" w14:textId="77777777" w:rsidTr="4DC06140">
        <w:trPr>
          <w:trHeight w:val="300"/>
        </w:trPr>
        <w:tc>
          <w:tcPr>
            <w:tcW w:w="5920" w:type="dxa"/>
            <w:vAlign w:val="center"/>
          </w:tcPr>
          <w:p w14:paraId="14C43B1A" w14:textId="525BB339" w:rsidR="319AFF4E" w:rsidRPr="005E6734" w:rsidRDefault="2E1E807B" w:rsidP="4DC06140">
            <w:pPr>
              <w:pStyle w:val="ListParagraph"/>
              <w:ind w:left="457" w:hanging="457"/>
              <w:rPr>
                <w:rFonts w:ascii="Verdana" w:eastAsia="Verdana" w:hAnsi="Verdana" w:cs="Verdana"/>
              </w:rPr>
            </w:pPr>
            <w:r w:rsidRPr="4DC06140">
              <w:rPr>
                <w:rFonts w:ascii="Verdana" w:eastAsia="Verdana" w:hAnsi="Verdana" w:cs="Verdana"/>
                <w:b/>
                <w:bCs/>
              </w:rPr>
              <w:t>1</w:t>
            </w:r>
            <w:r w:rsidR="161FAFF1" w:rsidRPr="4DC06140">
              <w:rPr>
                <w:rFonts w:ascii="Verdana" w:eastAsia="Verdana" w:hAnsi="Verdana" w:cs="Verdana"/>
                <w:b/>
                <w:bCs/>
              </w:rPr>
              <w:t>5</w:t>
            </w:r>
            <w:r w:rsidRPr="4DC06140">
              <w:rPr>
                <w:rFonts w:ascii="Verdana" w:eastAsia="Verdana" w:hAnsi="Verdana" w:cs="Verdana"/>
                <w:b/>
                <w:bCs/>
              </w:rPr>
              <w:t>.</w:t>
            </w:r>
            <w:r w:rsidR="44677151" w:rsidRPr="4DC06140">
              <w:rPr>
                <w:rFonts w:ascii="Verdana" w:eastAsia="Verdana" w:hAnsi="Verdana" w:cs="Verdana"/>
                <w:b/>
                <w:bCs/>
              </w:rPr>
              <w:t xml:space="preserve"> </w:t>
            </w:r>
            <w:r w:rsidR="005E6734">
              <w:rPr>
                <w:rFonts w:ascii="Verdana" w:eastAsia="Verdana" w:hAnsi="Verdana" w:cs="Verdana"/>
              </w:rPr>
              <w:t xml:space="preserve">Knowledge </w:t>
            </w:r>
            <w:r w:rsidR="00B732EB">
              <w:rPr>
                <w:rFonts w:ascii="Verdana" w:eastAsia="Verdana" w:hAnsi="Verdana" w:cs="Verdana"/>
              </w:rPr>
              <w:t>on supporting students with additional needs</w:t>
            </w:r>
            <w:r w:rsidR="002546C3">
              <w:rPr>
                <w:rFonts w:ascii="Verdana" w:eastAsia="Verdana" w:hAnsi="Verdana" w:cs="Verdana"/>
              </w:rPr>
              <w:t xml:space="preserve"> in the workplace</w:t>
            </w:r>
          </w:p>
        </w:tc>
        <w:tc>
          <w:tcPr>
            <w:tcW w:w="1276" w:type="dxa"/>
            <w:vAlign w:val="center"/>
          </w:tcPr>
          <w:p w14:paraId="217C6820" w14:textId="7CC425B6" w:rsidR="0714CF99" w:rsidRDefault="0714CF99" w:rsidP="319AFF4E">
            <w:pPr>
              <w:jc w:val="center"/>
              <w:rPr>
                <w:rFonts w:ascii="Verdana" w:eastAsia="Verdana" w:hAnsi="Verdana" w:cs="Verdana"/>
              </w:rPr>
            </w:pPr>
          </w:p>
        </w:tc>
        <w:tc>
          <w:tcPr>
            <w:tcW w:w="1334" w:type="dxa"/>
            <w:vAlign w:val="center"/>
          </w:tcPr>
          <w:p w14:paraId="240114E7" w14:textId="27809DE5" w:rsidR="319AFF4E" w:rsidRDefault="00F337FE" w:rsidP="319AFF4E">
            <w:pPr>
              <w:jc w:val="center"/>
              <w:rPr>
                <w:rFonts w:ascii="Verdana" w:hAnsi="Verdana" w:cs="Arial"/>
              </w:rPr>
            </w:pPr>
            <w:r w:rsidRPr="319AFF4E">
              <w:rPr>
                <w:rFonts w:ascii="MS Gothic" w:eastAsia="MS Gothic" w:hAnsi="MS Gothic" w:cs="MS Gothic"/>
                <w:lang w:val="en-US"/>
              </w:rPr>
              <w:t>✓</w:t>
            </w:r>
          </w:p>
        </w:tc>
        <w:tc>
          <w:tcPr>
            <w:tcW w:w="1334" w:type="dxa"/>
            <w:vAlign w:val="center"/>
          </w:tcPr>
          <w:p w14:paraId="1974564A" w14:textId="39D4039A" w:rsidR="319AFF4E" w:rsidRDefault="00F337FE" w:rsidP="319AFF4E">
            <w:pPr>
              <w:jc w:val="center"/>
              <w:rPr>
                <w:rFonts w:ascii="Verdana" w:hAnsi="Verdana" w:cs="Arial"/>
              </w:rPr>
            </w:pPr>
            <w:r>
              <w:rPr>
                <w:rFonts w:ascii="Verdana" w:hAnsi="Verdana"/>
              </w:rPr>
              <w:t>A/I</w:t>
            </w:r>
          </w:p>
        </w:tc>
      </w:tr>
      <w:tr w:rsidR="319AFF4E" w14:paraId="13B54E5C"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79C7F940" w14:textId="3FCA2F00" w:rsidR="7D2B5D13" w:rsidRPr="002546C3" w:rsidRDefault="2C75D359" w:rsidP="4DC06140">
            <w:pPr>
              <w:pStyle w:val="ListParagraph"/>
              <w:ind w:left="457" w:hanging="457"/>
              <w:rPr>
                <w:rFonts w:ascii="Verdana" w:eastAsia="Verdana" w:hAnsi="Verdana" w:cs="Verdana"/>
              </w:rPr>
            </w:pPr>
            <w:r w:rsidRPr="4DC06140">
              <w:rPr>
                <w:rFonts w:ascii="Verdana" w:hAnsi="Verdana"/>
                <w:b/>
                <w:bCs/>
              </w:rPr>
              <w:t>16.</w:t>
            </w:r>
            <w:r w:rsidR="0CBBC3AC" w:rsidRPr="4DC06140">
              <w:rPr>
                <w:rFonts w:ascii="Verdana" w:hAnsi="Verdana"/>
                <w:b/>
                <w:bCs/>
              </w:rPr>
              <w:t xml:space="preserve"> </w:t>
            </w:r>
            <w:r w:rsidR="002546C3">
              <w:rPr>
                <w:rFonts w:ascii="Verdana" w:hAnsi="Verdana"/>
              </w:rPr>
              <w:t>Job Coaching qualification</w:t>
            </w:r>
          </w:p>
        </w:tc>
        <w:tc>
          <w:tcPr>
            <w:tcW w:w="1276" w:type="dxa"/>
            <w:vAlign w:val="center"/>
          </w:tcPr>
          <w:p w14:paraId="151EA4FA" w14:textId="40B50D18" w:rsidR="0714CF99" w:rsidRDefault="0714CF99" w:rsidP="319AFF4E">
            <w:pPr>
              <w:jc w:val="center"/>
              <w:rPr>
                <w:rFonts w:ascii="Verdana" w:eastAsia="Verdana" w:hAnsi="Verdana" w:cs="Verdana"/>
              </w:rPr>
            </w:pPr>
          </w:p>
        </w:tc>
        <w:tc>
          <w:tcPr>
            <w:tcW w:w="1334" w:type="dxa"/>
            <w:vAlign w:val="center"/>
          </w:tcPr>
          <w:p w14:paraId="4DE1E090" w14:textId="7E03552F" w:rsidR="319AFF4E" w:rsidRDefault="00F337FE"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2C0F3E1D" w14:textId="6EEBEA2D" w:rsidR="319AFF4E" w:rsidRDefault="00F337FE" w:rsidP="319AFF4E">
            <w:pPr>
              <w:jc w:val="center"/>
              <w:rPr>
                <w:rFonts w:ascii="Verdana" w:hAnsi="Verdana"/>
              </w:rPr>
            </w:pPr>
            <w:r>
              <w:rPr>
                <w:rFonts w:ascii="Verdana" w:hAnsi="Verdana"/>
              </w:rPr>
              <w:t>A/I</w:t>
            </w:r>
          </w:p>
        </w:tc>
      </w:tr>
      <w:tr w:rsidR="319AFF4E" w14:paraId="618E5A57" w14:textId="77777777" w:rsidTr="4DC06140">
        <w:trPr>
          <w:trHeight w:val="300"/>
        </w:trPr>
        <w:tc>
          <w:tcPr>
            <w:tcW w:w="5920" w:type="dxa"/>
            <w:vAlign w:val="center"/>
          </w:tcPr>
          <w:p w14:paraId="6B1EFA15" w14:textId="1DEE8A7C" w:rsidR="7D2B5D13" w:rsidRPr="002546C3" w:rsidRDefault="2C75D359" w:rsidP="4DC06140">
            <w:pPr>
              <w:pStyle w:val="ListParagraph"/>
              <w:ind w:left="457" w:hanging="457"/>
              <w:rPr>
                <w:rFonts w:ascii="Verdana" w:eastAsia="Verdana" w:hAnsi="Verdana" w:cs="Verdana"/>
              </w:rPr>
            </w:pPr>
            <w:r w:rsidRPr="4DC06140">
              <w:rPr>
                <w:rFonts w:ascii="Verdana" w:eastAsia="Verdana" w:hAnsi="Verdana" w:cs="Verdana"/>
                <w:b/>
                <w:bCs/>
              </w:rPr>
              <w:t>17.</w:t>
            </w:r>
            <w:r w:rsidR="6A8B530F" w:rsidRPr="4DC06140">
              <w:rPr>
                <w:rFonts w:ascii="Verdana" w:eastAsia="Verdana" w:hAnsi="Verdana" w:cs="Verdana"/>
                <w:b/>
                <w:bCs/>
              </w:rPr>
              <w:t xml:space="preserve"> </w:t>
            </w:r>
            <w:r w:rsidR="002546C3">
              <w:rPr>
                <w:rFonts w:ascii="Verdana" w:eastAsia="Verdana" w:hAnsi="Verdana" w:cs="Verdana"/>
              </w:rPr>
              <w:t>Ability to engage with a wide range of diverse people with varying needs</w:t>
            </w:r>
          </w:p>
        </w:tc>
        <w:tc>
          <w:tcPr>
            <w:tcW w:w="1276" w:type="dxa"/>
            <w:vAlign w:val="center"/>
          </w:tcPr>
          <w:p w14:paraId="27D9474A" w14:textId="5E9087BA" w:rsidR="2B331391" w:rsidRDefault="2B331391" w:rsidP="319AFF4E">
            <w:pPr>
              <w:jc w:val="center"/>
              <w:rPr>
                <w:rFonts w:ascii="Verdana" w:eastAsia="Verdana" w:hAnsi="Verdana" w:cs="Verdana"/>
              </w:rPr>
            </w:pPr>
          </w:p>
        </w:tc>
        <w:tc>
          <w:tcPr>
            <w:tcW w:w="1334" w:type="dxa"/>
            <w:vAlign w:val="center"/>
          </w:tcPr>
          <w:p w14:paraId="5F111DCA" w14:textId="0BE7A8B6" w:rsidR="319AFF4E" w:rsidRDefault="00F337FE" w:rsidP="319AFF4E">
            <w:pPr>
              <w:jc w:val="center"/>
              <w:rPr>
                <w:rFonts w:ascii="Verdana" w:hAnsi="Verdana" w:cs="Arial"/>
              </w:rPr>
            </w:pPr>
            <w:r w:rsidRPr="319AFF4E">
              <w:rPr>
                <w:rFonts w:ascii="MS Gothic" w:eastAsia="MS Gothic" w:hAnsi="MS Gothic" w:cs="MS Gothic"/>
                <w:lang w:val="en-US"/>
              </w:rPr>
              <w:t>✓</w:t>
            </w:r>
          </w:p>
        </w:tc>
        <w:tc>
          <w:tcPr>
            <w:tcW w:w="1334" w:type="dxa"/>
            <w:vAlign w:val="center"/>
          </w:tcPr>
          <w:p w14:paraId="19EE6386" w14:textId="0846F0DB" w:rsidR="319AFF4E" w:rsidRDefault="00F337FE" w:rsidP="319AFF4E">
            <w:pPr>
              <w:jc w:val="center"/>
              <w:rPr>
                <w:rFonts w:ascii="Verdana" w:hAnsi="Verdana" w:cs="Arial"/>
              </w:rPr>
            </w:pPr>
            <w:r>
              <w:rPr>
                <w:rFonts w:ascii="Verdana" w:hAnsi="Verdana"/>
              </w:rPr>
              <w:t>A/I</w:t>
            </w:r>
          </w:p>
        </w:tc>
      </w:tr>
      <w:tr w:rsidR="319AFF4E" w14:paraId="30DEB9A2"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7AA32482" w14:textId="2B95AC8A" w:rsidR="737A75E9" w:rsidRPr="002546C3" w:rsidRDefault="022D195C" w:rsidP="4DC06140">
            <w:pPr>
              <w:pStyle w:val="ListParagraph"/>
              <w:ind w:left="457" w:hanging="457"/>
              <w:rPr>
                <w:rFonts w:ascii="Verdana" w:hAnsi="Verdana"/>
              </w:rPr>
            </w:pPr>
            <w:r w:rsidRPr="4DC06140">
              <w:rPr>
                <w:rFonts w:ascii="Verdana" w:hAnsi="Verdana"/>
                <w:b/>
                <w:bCs/>
              </w:rPr>
              <w:t xml:space="preserve">18. </w:t>
            </w:r>
            <w:r w:rsidR="002546C3">
              <w:rPr>
                <w:rFonts w:ascii="Verdana" w:hAnsi="Verdana"/>
              </w:rPr>
              <w:t>Ability to work under pressure without close supervision</w:t>
            </w:r>
          </w:p>
        </w:tc>
        <w:tc>
          <w:tcPr>
            <w:tcW w:w="1276" w:type="dxa"/>
            <w:vAlign w:val="center"/>
          </w:tcPr>
          <w:p w14:paraId="4168D569" w14:textId="69B3D86A" w:rsidR="29B59E9F" w:rsidRDefault="29B59E9F" w:rsidP="319AFF4E">
            <w:pPr>
              <w:jc w:val="center"/>
              <w:rPr>
                <w:rFonts w:ascii="Verdana" w:eastAsia="Verdana" w:hAnsi="Verdana" w:cs="Verdana"/>
              </w:rPr>
            </w:pPr>
          </w:p>
          <w:p w14:paraId="490F8344" w14:textId="4B5CD4AB" w:rsidR="319AFF4E" w:rsidRDefault="319AFF4E" w:rsidP="319AFF4E">
            <w:pPr>
              <w:jc w:val="center"/>
              <w:rPr>
                <w:rFonts w:ascii="Verdana" w:hAnsi="Verdana"/>
                <w:b/>
                <w:bCs/>
              </w:rPr>
            </w:pPr>
          </w:p>
        </w:tc>
        <w:tc>
          <w:tcPr>
            <w:tcW w:w="1334" w:type="dxa"/>
            <w:vAlign w:val="center"/>
          </w:tcPr>
          <w:p w14:paraId="45BF1E2E" w14:textId="33823F4A" w:rsidR="319AFF4E" w:rsidRDefault="00F337FE"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6881E610" w14:textId="45B8F87A" w:rsidR="319AFF4E" w:rsidRDefault="00F337FE" w:rsidP="319AFF4E">
            <w:pPr>
              <w:jc w:val="center"/>
              <w:rPr>
                <w:rFonts w:ascii="Verdana" w:hAnsi="Verdana"/>
              </w:rPr>
            </w:pPr>
            <w:r>
              <w:rPr>
                <w:rFonts w:ascii="Verdana" w:hAnsi="Verdana"/>
              </w:rPr>
              <w:t>A/I</w:t>
            </w:r>
          </w:p>
        </w:tc>
      </w:tr>
      <w:tr w:rsidR="002546C3" w14:paraId="6C846815" w14:textId="77777777" w:rsidTr="4DC06140">
        <w:trPr>
          <w:trHeight w:val="300"/>
        </w:trPr>
        <w:tc>
          <w:tcPr>
            <w:tcW w:w="5920" w:type="dxa"/>
            <w:vAlign w:val="center"/>
          </w:tcPr>
          <w:p w14:paraId="04E2A358" w14:textId="0065E5BF" w:rsidR="002546C3" w:rsidRPr="002546C3" w:rsidRDefault="002546C3" w:rsidP="4DC06140">
            <w:pPr>
              <w:pStyle w:val="ListParagraph"/>
              <w:ind w:left="457" w:hanging="457"/>
              <w:rPr>
                <w:rFonts w:ascii="Verdana" w:hAnsi="Verdana"/>
              </w:rPr>
            </w:pPr>
            <w:r>
              <w:rPr>
                <w:rFonts w:ascii="Verdana" w:hAnsi="Verdana"/>
                <w:b/>
                <w:bCs/>
              </w:rPr>
              <w:t xml:space="preserve">19. </w:t>
            </w:r>
            <w:r>
              <w:rPr>
                <w:rFonts w:ascii="Verdana" w:hAnsi="Verdana"/>
              </w:rPr>
              <w:t>Experience of working on Employability themes in Further Education</w:t>
            </w:r>
          </w:p>
        </w:tc>
        <w:tc>
          <w:tcPr>
            <w:tcW w:w="1276" w:type="dxa"/>
            <w:vAlign w:val="center"/>
          </w:tcPr>
          <w:p w14:paraId="05A10BC3" w14:textId="77777777" w:rsidR="002546C3" w:rsidRPr="319AFF4E" w:rsidRDefault="002546C3" w:rsidP="319AFF4E">
            <w:pPr>
              <w:jc w:val="center"/>
              <w:rPr>
                <w:rFonts w:ascii="MS Gothic" w:eastAsia="MS Gothic" w:hAnsi="MS Gothic" w:cs="MS Gothic"/>
                <w:lang w:val="en-US"/>
              </w:rPr>
            </w:pPr>
          </w:p>
        </w:tc>
        <w:tc>
          <w:tcPr>
            <w:tcW w:w="1334" w:type="dxa"/>
            <w:vAlign w:val="center"/>
          </w:tcPr>
          <w:p w14:paraId="0E4CF270" w14:textId="25800FB5" w:rsidR="002546C3" w:rsidRDefault="00F337FE"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38FD67D0" w14:textId="3857ADC2" w:rsidR="002546C3" w:rsidRDefault="00F337FE" w:rsidP="319AFF4E">
            <w:pPr>
              <w:jc w:val="center"/>
              <w:rPr>
                <w:rFonts w:ascii="Verdana" w:hAnsi="Verdana"/>
              </w:rPr>
            </w:pPr>
            <w:r>
              <w:rPr>
                <w:rFonts w:ascii="Verdana" w:hAnsi="Verdana"/>
              </w:rPr>
              <w:t>A/I</w:t>
            </w:r>
          </w:p>
        </w:tc>
      </w:tr>
      <w:tr w:rsidR="002546C3" w14:paraId="4A90B709"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3DF25FA4" w14:textId="0085B63A" w:rsidR="002546C3" w:rsidRPr="002546C3" w:rsidRDefault="002546C3" w:rsidP="4DC06140">
            <w:pPr>
              <w:pStyle w:val="ListParagraph"/>
              <w:ind w:left="457" w:hanging="457"/>
              <w:rPr>
                <w:rFonts w:ascii="Verdana" w:hAnsi="Verdana"/>
              </w:rPr>
            </w:pPr>
            <w:r>
              <w:rPr>
                <w:rFonts w:ascii="Verdana" w:hAnsi="Verdana"/>
                <w:b/>
                <w:bCs/>
              </w:rPr>
              <w:lastRenderedPageBreak/>
              <w:t xml:space="preserve">20. </w:t>
            </w:r>
            <w:r>
              <w:rPr>
                <w:rFonts w:ascii="Verdana" w:hAnsi="Verdana"/>
              </w:rPr>
              <w:t>Job coaching experience</w:t>
            </w:r>
          </w:p>
        </w:tc>
        <w:tc>
          <w:tcPr>
            <w:tcW w:w="1276" w:type="dxa"/>
            <w:vAlign w:val="center"/>
          </w:tcPr>
          <w:p w14:paraId="164BD944" w14:textId="77777777" w:rsidR="002546C3" w:rsidRPr="319AFF4E" w:rsidRDefault="002546C3" w:rsidP="319AFF4E">
            <w:pPr>
              <w:jc w:val="center"/>
              <w:rPr>
                <w:rFonts w:ascii="MS Gothic" w:eastAsia="MS Gothic" w:hAnsi="MS Gothic" w:cs="MS Gothic"/>
                <w:lang w:val="en-US"/>
              </w:rPr>
            </w:pPr>
          </w:p>
        </w:tc>
        <w:tc>
          <w:tcPr>
            <w:tcW w:w="1334" w:type="dxa"/>
            <w:vAlign w:val="center"/>
          </w:tcPr>
          <w:p w14:paraId="76DAD280" w14:textId="0236D743" w:rsidR="002546C3" w:rsidRDefault="00F337FE"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43CA7FAC" w14:textId="3068C7A3" w:rsidR="002546C3" w:rsidRDefault="00F337FE" w:rsidP="319AFF4E">
            <w:pPr>
              <w:jc w:val="center"/>
              <w:rPr>
                <w:rFonts w:ascii="Verdana" w:hAnsi="Verdana"/>
              </w:rPr>
            </w:pPr>
            <w:r>
              <w:rPr>
                <w:rFonts w:ascii="Verdana" w:hAnsi="Verdana"/>
              </w:rPr>
              <w:t>A/I</w:t>
            </w:r>
          </w:p>
        </w:tc>
      </w:tr>
      <w:tr w:rsidR="002546C3" w14:paraId="723CEC55" w14:textId="77777777" w:rsidTr="4DC06140">
        <w:trPr>
          <w:trHeight w:val="300"/>
        </w:trPr>
        <w:tc>
          <w:tcPr>
            <w:tcW w:w="5920" w:type="dxa"/>
            <w:vAlign w:val="center"/>
          </w:tcPr>
          <w:p w14:paraId="6E9C4F4D" w14:textId="652661DB" w:rsidR="002546C3" w:rsidRPr="00694251" w:rsidRDefault="002546C3" w:rsidP="4DC06140">
            <w:pPr>
              <w:pStyle w:val="ListParagraph"/>
              <w:ind w:left="457" w:hanging="457"/>
              <w:rPr>
                <w:rFonts w:ascii="Verdana" w:hAnsi="Verdana"/>
              </w:rPr>
            </w:pPr>
            <w:r>
              <w:rPr>
                <w:rFonts w:ascii="Verdana" w:hAnsi="Verdana"/>
                <w:b/>
                <w:bCs/>
              </w:rPr>
              <w:t xml:space="preserve">21. </w:t>
            </w:r>
            <w:r w:rsidR="00694251">
              <w:rPr>
                <w:rFonts w:ascii="Verdana" w:hAnsi="Verdana"/>
              </w:rPr>
              <w:t>Experience of assessing student’s readiness for employment and planning to develop readiness</w:t>
            </w:r>
          </w:p>
        </w:tc>
        <w:tc>
          <w:tcPr>
            <w:tcW w:w="1276" w:type="dxa"/>
            <w:vAlign w:val="center"/>
          </w:tcPr>
          <w:p w14:paraId="7D9B1C47" w14:textId="77777777" w:rsidR="002546C3" w:rsidRPr="319AFF4E" w:rsidRDefault="002546C3" w:rsidP="319AFF4E">
            <w:pPr>
              <w:jc w:val="center"/>
              <w:rPr>
                <w:rFonts w:ascii="MS Gothic" w:eastAsia="MS Gothic" w:hAnsi="MS Gothic" w:cs="MS Gothic"/>
                <w:lang w:val="en-US"/>
              </w:rPr>
            </w:pPr>
          </w:p>
        </w:tc>
        <w:tc>
          <w:tcPr>
            <w:tcW w:w="1334" w:type="dxa"/>
            <w:vAlign w:val="center"/>
          </w:tcPr>
          <w:p w14:paraId="4298D1CB" w14:textId="70259F05" w:rsidR="002546C3" w:rsidRDefault="00F337FE"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7BB53847" w14:textId="69B227F8" w:rsidR="002546C3" w:rsidRDefault="00F337FE" w:rsidP="319AFF4E">
            <w:pPr>
              <w:jc w:val="center"/>
              <w:rPr>
                <w:rFonts w:ascii="Verdana" w:hAnsi="Verdana"/>
              </w:rPr>
            </w:pPr>
            <w:r>
              <w:rPr>
                <w:rFonts w:ascii="Verdana" w:hAnsi="Verdana"/>
              </w:rPr>
              <w:t>A/I</w:t>
            </w:r>
          </w:p>
        </w:tc>
      </w:tr>
      <w:tr w:rsidR="00694251" w14:paraId="3F4566B6"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12C56152" w14:textId="220C2E55" w:rsidR="00694251" w:rsidRPr="00694251" w:rsidRDefault="00694251" w:rsidP="4DC06140">
            <w:pPr>
              <w:pStyle w:val="ListParagraph"/>
              <w:ind w:left="457" w:hanging="457"/>
              <w:rPr>
                <w:rFonts w:ascii="Verdana" w:hAnsi="Verdana"/>
              </w:rPr>
            </w:pPr>
            <w:r>
              <w:rPr>
                <w:rFonts w:ascii="Verdana" w:hAnsi="Verdana"/>
                <w:b/>
                <w:bCs/>
              </w:rPr>
              <w:t xml:space="preserve">22. </w:t>
            </w:r>
            <w:r w:rsidR="00B63CCB">
              <w:rPr>
                <w:rFonts w:ascii="Verdana" w:hAnsi="Verdana"/>
              </w:rPr>
              <w:t xml:space="preserve">Level 2 qualifications (GCSE A* - C, or equivalent) in Maths and English </w:t>
            </w:r>
            <w:r w:rsidR="00127ED4">
              <w:rPr>
                <w:rFonts w:ascii="Verdana" w:hAnsi="Verdana"/>
              </w:rPr>
              <w:t>or a willingness to attain these qualifications with support of the College</w:t>
            </w:r>
          </w:p>
        </w:tc>
        <w:tc>
          <w:tcPr>
            <w:tcW w:w="1276" w:type="dxa"/>
            <w:vAlign w:val="center"/>
          </w:tcPr>
          <w:p w14:paraId="393354CA" w14:textId="09CCD811" w:rsidR="00694251" w:rsidRPr="319AFF4E" w:rsidRDefault="00127ED4" w:rsidP="319AFF4E">
            <w:pPr>
              <w:jc w:val="center"/>
              <w:rPr>
                <w:rFonts w:ascii="MS Gothic" w:eastAsia="MS Gothic" w:hAnsi="MS Gothic" w:cs="MS Gothic"/>
                <w:lang w:val="en-US"/>
              </w:rPr>
            </w:pPr>
            <w:r w:rsidRPr="319AFF4E">
              <w:rPr>
                <w:rFonts w:ascii="MS Gothic" w:eastAsia="MS Gothic" w:hAnsi="MS Gothic" w:cs="MS Gothic"/>
                <w:lang w:val="en-US"/>
              </w:rPr>
              <w:t>✓</w:t>
            </w:r>
          </w:p>
        </w:tc>
        <w:tc>
          <w:tcPr>
            <w:tcW w:w="1334" w:type="dxa"/>
            <w:vAlign w:val="center"/>
          </w:tcPr>
          <w:p w14:paraId="0148A699" w14:textId="77777777" w:rsidR="00694251" w:rsidRDefault="00694251" w:rsidP="319AFF4E">
            <w:pPr>
              <w:jc w:val="center"/>
              <w:rPr>
                <w:rFonts w:ascii="Verdana" w:hAnsi="Verdana"/>
                <w:b/>
                <w:bCs/>
              </w:rPr>
            </w:pPr>
          </w:p>
        </w:tc>
        <w:tc>
          <w:tcPr>
            <w:tcW w:w="1334" w:type="dxa"/>
            <w:vAlign w:val="center"/>
          </w:tcPr>
          <w:p w14:paraId="5B2BED8F" w14:textId="456D88AB" w:rsidR="00694251" w:rsidRDefault="00F337FE" w:rsidP="319AFF4E">
            <w:pPr>
              <w:jc w:val="center"/>
              <w:rPr>
                <w:rFonts w:ascii="Verdana" w:hAnsi="Verdana"/>
              </w:rPr>
            </w:pPr>
            <w:r>
              <w:rPr>
                <w:rFonts w:ascii="Verdana" w:hAnsi="Verdana"/>
              </w:rPr>
              <w:t>A/C</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7839E7">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7839E7">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7839E7">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7839E7">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93C58">
        <w:rPr>
          <w:rFonts w:ascii="Verdana" w:hAnsi="Verdana" w:cs="Arial"/>
        </w:rPr>
        <w:t>on the basis of</w:t>
      </w:r>
      <w:proofErr w:type="gramEnd"/>
      <w:r w:rsidRPr="00A93C58">
        <w:rPr>
          <w:rFonts w:ascii="Verdana" w:hAnsi="Verdana" w:cs="Arial"/>
        </w:rPr>
        <w:t xml:space="preserve">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0AB80" w14:textId="77777777" w:rsidR="007839E7" w:rsidRDefault="007839E7">
      <w:r>
        <w:separator/>
      </w:r>
    </w:p>
  </w:endnote>
  <w:endnote w:type="continuationSeparator" w:id="0">
    <w:p w14:paraId="68D93D0E" w14:textId="77777777" w:rsidR="007839E7" w:rsidRDefault="007839E7">
      <w:r>
        <w:continuationSeparator/>
      </w:r>
    </w:p>
  </w:endnote>
  <w:endnote w:type="continuationNotice" w:id="1">
    <w:p w14:paraId="5F88C03E" w14:textId="77777777" w:rsidR="007839E7" w:rsidRDefault="00783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DD29" w14:textId="77777777" w:rsidR="007839E7" w:rsidRDefault="007839E7">
      <w:r>
        <w:separator/>
      </w:r>
    </w:p>
  </w:footnote>
  <w:footnote w:type="continuationSeparator" w:id="0">
    <w:p w14:paraId="09FB7A2C" w14:textId="77777777" w:rsidR="007839E7" w:rsidRDefault="007839E7">
      <w:r>
        <w:continuationSeparator/>
      </w:r>
    </w:p>
  </w:footnote>
  <w:footnote w:type="continuationNotice" w:id="1">
    <w:p w14:paraId="555CD74E" w14:textId="77777777" w:rsidR="007839E7" w:rsidRDefault="00783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1281336">
    <w:abstractNumId w:val="2"/>
  </w:num>
  <w:num w:numId="2" w16cid:durableId="909970833">
    <w:abstractNumId w:val="4"/>
  </w:num>
  <w:num w:numId="3" w16cid:durableId="63183891">
    <w:abstractNumId w:val="5"/>
  </w:num>
  <w:num w:numId="4" w16cid:durableId="1221479910">
    <w:abstractNumId w:val="1"/>
  </w:num>
  <w:num w:numId="5" w16cid:durableId="989752641">
    <w:abstractNumId w:val="3"/>
  </w:num>
  <w:num w:numId="6" w16cid:durableId="12083016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27ED4"/>
    <w:rsid w:val="0014422E"/>
    <w:rsid w:val="001775DD"/>
    <w:rsid w:val="001A0E04"/>
    <w:rsid w:val="001A4677"/>
    <w:rsid w:val="001B026E"/>
    <w:rsid w:val="001C45CF"/>
    <w:rsid w:val="001C4CAE"/>
    <w:rsid w:val="001D7B8A"/>
    <w:rsid w:val="001F65D6"/>
    <w:rsid w:val="001F7CD9"/>
    <w:rsid w:val="00211616"/>
    <w:rsid w:val="00213791"/>
    <w:rsid w:val="00214C87"/>
    <w:rsid w:val="002173E2"/>
    <w:rsid w:val="002546C3"/>
    <w:rsid w:val="00262F20"/>
    <w:rsid w:val="002639BD"/>
    <w:rsid w:val="00270622"/>
    <w:rsid w:val="00273F59"/>
    <w:rsid w:val="00293649"/>
    <w:rsid w:val="0029399A"/>
    <w:rsid w:val="002B2825"/>
    <w:rsid w:val="002B3601"/>
    <w:rsid w:val="002B4997"/>
    <w:rsid w:val="002C7787"/>
    <w:rsid w:val="002C7D29"/>
    <w:rsid w:val="002F5476"/>
    <w:rsid w:val="002F786F"/>
    <w:rsid w:val="00301D5D"/>
    <w:rsid w:val="00345425"/>
    <w:rsid w:val="003528C3"/>
    <w:rsid w:val="00367052"/>
    <w:rsid w:val="003701DF"/>
    <w:rsid w:val="0037177D"/>
    <w:rsid w:val="00372F8E"/>
    <w:rsid w:val="00377753"/>
    <w:rsid w:val="003850D7"/>
    <w:rsid w:val="00390CA8"/>
    <w:rsid w:val="003C6788"/>
    <w:rsid w:val="003E64B1"/>
    <w:rsid w:val="00401B39"/>
    <w:rsid w:val="004039D2"/>
    <w:rsid w:val="00404747"/>
    <w:rsid w:val="00405E52"/>
    <w:rsid w:val="00413ACE"/>
    <w:rsid w:val="004143D8"/>
    <w:rsid w:val="00420F85"/>
    <w:rsid w:val="00437367"/>
    <w:rsid w:val="00440935"/>
    <w:rsid w:val="0044175A"/>
    <w:rsid w:val="00453024"/>
    <w:rsid w:val="004737E8"/>
    <w:rsid w:val="0049023D"/>
    <w:rsid w:val="004971C8"/>
    <w:rsid w:val="004A02A7"/>
    <w:rsid w:val="004B1CB7"/>
    <w:rsid w:val="004C3E70"/>
    <w:rsid w:val="004C6D1E"/>
    <w:rsid w:val="004E0B8F"/>
    <w:rsid w:val="004E1564"/>
    <w:rsid w:val="004F49E5"/>
    <w:rsid w:val="005102EA"/>
    <w:rsid w:val="00516347"/>
    <w:rsid w:val="00525F7E"/>
    <w:rsid w:val="00536C35"/>
    <w:rsid w:val="0054000D"/>
    <w:rsid w:val="00543330"/>
    <w:rsid w:val="005443BA"/>
    <w:rsid w:val="005463D2"/>
    <w:rsid w:val="005463F6"/>
    <w:rsid w:val="00550D7F"/>
    <w:rsid w:val="00553E65"/>
    <w:rsid w:val="00572875"/>
    <w:rsid w:val="0058030B"/>
    <w:rsid w:val="00581376"/>
    <w:rsid w:val="00587EA5"/>
    <w:rsid w:val="00590D93"/>
    <w:rsid w:val="00591219"/>
    <w:rsid w:val="005C02B4"/>
    <w:rsid w:val="005C112A"/>
    <w:rsid w:val="005C6468"/>
    <w:rsid w:val="005E6734"/>
    <w:rsid w:val="006061DB"/>
    <w:rsid w:val="0060695A"/>
    <w:rsid w:val="0061061D"/>
    <w:rsid w:val="006108EA"/>
    <w:rsid w:val="00620790"/>
    <w:rsid w:val="006239BA"/>
    <w:rsid w:val="00625CDC"/>
    <w:rsid w:val="00626FB8"/>
    <w:rsid w:val="00631D49"/>
    <w:rsid w:val="00631F61"/>
    <w:rsid w:val="00634C7E"/>
    <w:rsid w:val="006366F1"/>
    <w:rsid w:val="00663378"/>
    <w:rsid w:val="00667901"/>
    <w:rsid w:val="00673621"/>
    <w:rsid w:val="0068194A"/>
    <w:rsid w:val="00694251"/>
    <w:rsid w:val="006B0788"/>
    <w:rsid w:val="006B54CC"/>
    <w:rsid w:val="006C2CA8"/>
    <w:rsid w:val="006C3946"/>
    <w:rsid w:val="006E60C8"/>
    <w:rsid w:val="00713571"/>
    <w:rsid w:val="00724A76"/>
    <w:rsid w:val="00771551"/>
    <w:rsid w:val="00773D95"/>
    <w:rsid w:val="0077596A"/>
    <w:rsid w:val="007839E7"/>
    <w:rsid w:val="00787CB0"/>
    <w:rsid w:val="00792EC5"/>
    <w:rsid w:val="00796D00"/>
    <w:rsid w:val="007A08FB"/>
    <w:rsid w:val="007A2214"/>
    <w:rsid w:val="007A52CF"/>
    <w:rsid w:val="007B0889"/>
    <w:rsid w:val="007B0D91"/>
    <w:rsid w:val="007B1F4A"/>
    <w:rsid w:val="007B262D"/>
    <w:rsid w:val="007C3151"/>
    <w:rsid w:val="007E04B9"/>
    <w:rsid w:val="007F2E70"/>
    <w:rsid w:val="007F7509"/>
    <w:rsid w:val="00803C19"/>
    <w:rsid w:val="00805046"/>
    <w:rsid w:val="008164D6"/>
    <w:rsid w:val="00820574"/>
    <w:rsid w:val="008236F7"/>
    <w:rsid w:val="00824C04"/>
    <w:rsid w:val="00831311"/>
    <w:rsid w:val="00837BEC"/>
    <w:rsid w:val="00847FC5"/>
    <w:rsid w:val="00851F2C"/>
    <w:rsid w:val="008545AB"/>
    <w:rsid w:val="008563DC"/>
    <w:rsid w:val="0086737E"/>
    <w:rsid w:val="00885A2D"/>
    <w:rsid w:val="008914C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B5"/>
    <w:rsid w:val="00981C80"/>
    <w:rsid w:val="00995486"/>
    <w:rsid w:val="009A6867"/>
    <w:rsid w:val="009B6AA2"/>
    <w:rsid w:val="009C5680"/>
    <w:rsid w:val="009D0C28"/>
    <w:rsid w:val="009D43BC"/>
    <w:rsid w:val="009D4C80"/>
    <w:rsid w:val="009D4DCC"/>
    <w:rsid w:val="009E591F"/>
    <w:rsid w:val="009F5F78"/>
    <w:rsid w:val="00A02234"/>
    <w:rsid w:val="00A0492B"/>
    <w:rsid w:val="00A05833"/>
    <w:rsid w:val="00A0662F"/>
    <w:rsid w:val="00A113E3"/>
    <w:rsid w:val="00A24C09"/>
    <w:rsid w:val="00A25582"/>
    <w:rsid w:val="00A306F8"/>
    <w:rsid w:val="00A373D6"/>
    <w:rsid w:val="00A41614"/>
    <w:rsid w:val="00A41936"/>
    <w:rsid w:val="00A41B80"/>
    <w:rsid w:val="00A50135"/>
    <w:rsid w:val="00A542DD"/>
    <w:rsid w:val="00A55E22"/>
    <w:rsid w:val="00A56BFE"/>
    <w:rsid w:val="00A57CDE"/>
    <w:rsid w:val="00A67333"/>
    <w:rsid w:val="00A6793D"/>
    <w:rsid w:val="00A73F3E"/>
    <w:rsid w:val="00A75A4B"/>
    <w:rsid w:val="00A812DB"/>
    <w:rsid w:val="00A852F1"/>
    <w:rsid w:val="00A93C58"/>
    <w:rsid w:val="00A94806"/>
    <w:rsid w:val="00AA53D4"/>
    <w:rsid w:val="00AB02F1"/>
    <w:rsid w:val="00AB15CA"/>
    <w:rsid w:val="00AF2B1E"/>
    <w:rsid w:val="00AF4CC4"/>
    <w:rsid w:val="00B04FBF"/>
    <w:rsid w:val="00B05EAC"/>
    <w:rsid w:val="00B12BBE"/>
    <w:rsid w:val="00B16BA3"/>
    <w:rsid w:val="00B40D07"/>
    <w:rsid w:val="00B55F29"/>
    <w:rsid w:val="00B6102E"/>
    <w:rsid w:val="00B62B7E"/>
    <w:rsid w:val="00B63CCB"/>
    <w:rsid w:val="00B660F5"/>
    <w:rsid w:val="00B732EB"/>
    <w:rsid w:val="00B76F4B"/>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692F"/>
    <w:rsid w:val="00C87ABD"/>
    <w:rsid w:val="00CA1936"/>
    <w:rsid w:val="00CD0C7C"/>
    <w:rsid w:val="00CE38B0"/>
    <w:rsid w:val="00CE54DA"/>
    <w:rsid w:val="00D03E83"/>
    <w:rsid w:val="00D22FE3"/>
    <w:rsid w:val="00D27516"/>
    <w:rsid w:val="00D30F53"/>
    <w:rsid w:val="00D35939"/>
    <w:rsid w:val="00D50967"/>
    <w:rsid w:val="00D50E4F"/>
    <w:rsid w:val="00D54235"/>
    <w:rsid w:val="00D570B1"/>
    <w:rsid w:val="00D64844"/>
    <w:rsid w:val="00D66B63"/>
    <w:rsid w:val="00D708A9"/>
    <w:rsid w:val="00D75F30"/>
    <w:rsid w:val="00D83B6F"/>
    <w:rsid w:val="00D95DD3"/>
    <w:rsid w:val="00D97016"/>
    <w:rsid w:val="00DA140B"/>
    <w:rsid w:val="00DA3383"/>
    <w:rsid w:val="00DB4538"/>
    <w:rsid w:val="00DC193C"/>
    <w:rsid w:val="00DC3A19"/>
    <w:rsid w:val="00DD0AC2"/>
    <w:rsid w:val="00DD0F49"/>
    <w:rsid w:val="00DD34A9"/>
    <w:rsid w:val="00DD5BD4"/>
    <w:rsid w:val="00DD68D4"/>
    <w:rsid w:val="00DE2AED"/>
    <w:rsid w:val="00DF5D1F"/>
    <w:rsid w:val="00E00484"/>
    <w:rsid w:val="00E031EF"/>
    <w:rsid w:val="00E16121"/>
    <w:rsid w:val="00E20633"/>
    <w:rsid w:val="00E2293B"/>
    <w:rsid w:val="00E25488"/>
    <w:rsid w:val="00E363FA"/>
    <w:rsid w:val="00E70D5F"/>
    <w:rsid w:val="00E76510"/>
    <w:rsid w:val="00E964F7"/>
    <w:rsid w:val="00ED1BAC"/>
    <w:rsid w:val="00EE7FCD"/>
    <w:rsid w:val="00EF2CC6"/>
    <w:rsid w:val="00F0435D"/>
    <w:rsid w:val="00F1308F"/>
    <w:rsid w:val="00F1402B"/>
    <w:rsid w:val="00F1734C"/>
    <w:rsid w:val="00F20882"/>
    <w:rsid w:val="00F23E41"/>
    <w:rsid w:val="00F2794D"/>
    <w:rsid w:val="00F27D0F"/>
    <w:rsid w:val="00F337FE"/>
    <w:rsid w:val="00F40853"/>
    <w:rsid w:val="00F4458C"/>
    <w:rsid w:val="00F90987"/>
    <w:rsid w:val="00F92073"/>
    <w:rsid w:val="00FA57EB"/>
    <w:rsid w:val="00FA7AF1"/>
    <w:rsid w:val="00FB4410"/>
    <w:rsid w:val="00FB4833"/>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
    <w:name w:val="Body"/>
    <w:rsid w:val="007B262D"/>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2.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3.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4.xml><?xml version="1.0" encoding="utf-8"?>
<ds:datastoreItem xmlns:ds="http://schemas.openxmlformats.org/officeDocument/2006/customXml" ds:itemID="{6A2CBC03-20AA-4F67-8780-96D55D84C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1540</Words>
  <Characters>8778</Characters>
  <Application>Microsoft Office Word</Application>
  <DocSecurity>0</DocSecurity>
  <Lines>73</Lines>
  <Paragraphs>20</Paragraphs>
  <ScaleCrop>false</ScaleCrop>
  <Company>Stoke On Trent College</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28</cp:revision>
  <cp:lastPrinted>2017-10-04T17:57:00Z</cp:lastPrinted>
  <dcterms:created xsi:type="dcterms:W3CDTF">2025-03-26T07:44:00Z</dcterms:created>
  <dcterms:modified xsi:type="dcterms:W3CDTF">2026-08-20T08:11:00Z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