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037CE" w14:textId="77777777" w:rsidR="00A67333" w:rsidRPr="00634C7E" w:rsidRDefault="00634C7E" w:rsidP="00A67333">
      <w:pPr>
        <w:ind w:left="-709" w:right="-1333"/>
        <w:jc w:val="center"/>
        <w:rPr>
          <w:rFonts w:ascii="Verdana" w:hAnsi="Verdana"/>
          <w:b/>
          <w:sz w:val="24"/>
          <w:szCs w:val="24"/>
        </w:rPr>
      </w:pPr>
      <w:r w:rsidRPr="00634C7E">
        <w:rPr>
          <w:rFonts w:ascii="Verdana" w:hAnsi="Verdana"/>
          <w:b/>
          <w:sz w:val="24"/>
          <w:szCs w:val="24"/>
        </w:rPr>
        <w:t>ROLE PROFILE</w:t>
      </w:r>
    </w:p>
    <w:p w14:paraId="41B98D76" w14:textId="77777777" w:rsidR="00A67333" w:rsidRDefault="00A67333">
      <w:pPr>
        <w:ind w:left="-709" w:right="-1333"/>
      </w:pPr>
    </w:p>
    <w:tbl>
      <w:tblPr>
        <w:tblW w:w="9781"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835"/>
        <w:gridCol w:w="6946"/>
      </w:tblGrid>
      <w:tr w:rsidR="00591219" w14:paraId="54BC1E91" w14:textId="77777777" w:rsidTr="4DC06140">
        <w:trPr>
          <w:trHeight w:val="418"/>
        </w:trPr>
        <w:tc>
          <w:tcPr>
            <w:tcW w:w="9781" w:type="dxa"/>
            <w:gridSpan w:val="2"/>
            <w:vAlign w:val="center"/>
          </w:tcPr>
          <w:p w14:paraId="49156478" w14:textId="34AF4BC2" w:rsidR="00591219" w:rsidRPr="00F02DEF" w:rsidRDefault="00591219" w:rsidP="001F65D6">
            <w:pPr>
              <w:ind w:right="-1333"/>
              <w:rPr>
                <w:rFonts w:ascii="Verdana" w:hAnsi="Verdana"/>
                <w:b/>
              </w:rPr>
            </w:pPr>
            <w:r w:rsidRPr="00F02DEF">
              <w:rPr>
                <w:rFonts w:ascii="Verdana" w:hAnsi="Verdana"/>
                <w:b/>
              </w:rPr>
              <w:t>General Details</w:t>
            </w:r>
          </w:p>
        </w:tc>
      </w:tr>
      <w:tr w:rsidR="00591219" w14:paraId="7A7C555D" w14:textId="77777777" w:rsidTr="4DC06140">
        <w:tc>
          <w:tcPr>
            <w:tcW w:w="2835" w:type="dxa"/>
            <w:vAlign w:val="center"/>
          </w:tcPr>
          <w:p w14:paraId="4FED8BBF" w14:textId="77777777" w:rsidR="00591219" w:rsidRPr="00F02DEF" w:rsidRDefault="00A67333" w:rsidP="001F65D6">
            <w:pPr>
              <w:ind w:right="-1333"/>
              <w:rPr>
                <w:rFonts w:ascii="Verdana" w:hAnsi="Verdana"/>
                <w:b/>
              </w:rPr>
            </w:pPr>
            <w:r>
              <w:rPr>
                <w:rFonts w:ascii="Verdana" w:hAnsi="Verdana"/>
                <w:b/>
              </w:rPr>
              <w:t>Role</w:t>
            </w:r>
          </w:p>
        </w:tc>
        <w:tc>
          <w:tcPr>
            <w:tcW w:w="6946" w:type="dxa"/>
            <w:vAlign w:val="center"/>
          </w:tcPr>
          <w:p w14:paraId="67170DE1" w14:textId="451B59E4" w:rsidR="00591219" w:rsidRPr="00437367" w:rsidRDefault="000F587A" w:rsidP="319AFF4E">
            <w:pPr>
              <w:ind w:right="-1333"/>
              <w:rPr>
                <w:rFonts w:ascii="Verdana" w:hAnsi="Verdana"/>
                <w:b/>
                <w:bCs/>
              </w:rPr>
            </w:pPr>
            <w:r>
              <w:rPr>
                <w:rFonts w:ascii="Verdana" w:hAnsi="Verdana"/>
                <w:b/>
                <w:bCs/>
              </w:rPr>
              <w:t>Estates Manager</w:t>
            </w:r>
          </w:p>
        </w:tc>
      </w:tr>
      <w:tr w:rsidR="000E2381" w:rsidRPr="00A24020" w14:paraId="17CD2D6F" w14:textId="77777777" w:rsidTr="4DC06140">
        <w:tc>
          <w:tcPr>
            <w:tcW w:w="2835" w:type="dxa"/>
            <w:vAlign w:val="center"/>
          </w:tcPr>
          <w:p w14:paraId="0EE3CED1" w14:textId="77777777" w:rsidR="000E2381" w:rsidRPr="00A24020" w:rsidRDefault="000E2381" w:rsidP="001F65D6">
            <w:pPr>
              <w:ind w:right="-1333"/>
              <w:rPr>
                <w:rFonts w:ascii="Verdana" w:hAnsi="Verdana"/>
                <w:b/>
              </w:rPr>
            </w:pPr>
            <w:r w:rsidRPr="00A24020">
              <w:rPr>
                <w:rFonts w:ascii="Verdana" w:hAnsi="Verdana"/>
                <w:b/>
              </w:rPr>
              <w:t>Vacancy Number</w:t>
            </w:r>
          </w:p>
        </w:tc>
        <w:tc>
          <w:tcPr>
            <w:tcW w:w="6946" w:type="dxa"/>
            <w:vAlign w:val="center"/>
          </w:tcPr>
          <w:p w14:paraId="5481EF7B" w14:textId="05294070" w:rsidR="000E2381" w:rsidRPr="00A24020" w:rsidRDefault="001775DD" w:rsidP="001F65D6">
            <w:pPr>
              <w:ind w:right="-1333"/>
              <w:rPr>
                <w:rFonts w:ascii="Verdana" w:hAnsi="Verdana"/>
                <w:b/>
              </w:rPr>
            </w:pPr>
            <w:r>
              <w:rPr>
                <w:rFonts w:ascii="Verdana" w:hAnsi="Verdana"/>
                <w:b/>
              </w:rPr>
              <w:t>VN</w:t>
            </w:r>
            <w:r w:rsidR="000F587A">
              <w:rPr>
                <w:rFonts w:ascii="Verdana" w:hAnsi="Verdana"/>
                <w:b/>
              </w:rPr>
              <w:t>0215/26</w:t>
            </w:r>
          </w:p>
        </w:tc>
      </w:tr>
      <w:tr w:rsidR="00591219" w14:paraId="166055AE" w14:textId="77777777" w:rsidTr="4DC06140">
        <w:tc>
          <w:tcPr>
            <w:tcW w:w="2835" w:type="dxa"/>
            <w:vAlign w:val="center"/>
          </w:tcPr>
          <w:p w14:paraId="3554B672" w14:textId="77777777" w:rsidR="00591219" w:rsidRPr="00F25378" w:rsidRDefault="003701DF" w:rsidP="001F65D6">
            <w:pPr>
              <w:ind w:right="-1333"/>
              <w:rPr>
                <w:rFonts w:ascii="Verdana" w:hAnsi="Verdana"/>
                <w:b/>
              </w:rPr>
            </w:pPr>
            <w:r>
              <w:rPr>
                <w:rFonts w:ascii="Verdana" w:hAnsi="Verdana"/>
                <w:b/>
              </w:rPr>
              <w:t>Department</w:t>
            </w:r>
          </w:p>
        </w:tc>
        <w:tc>
          <w:tcPr>
            <w:tcW w:w="6946" w:type="dxa"/>
            <w:vAlign w:val="center"/>
          </w:tcPr>
          <w:p w14:paraId="0DE7F2F5" w14:textId="7F46A772" w:rsidR="00591219" w:rsidRPr="00437367" w:rsidRDefault="000F587A" w:rsidP="001F65D6">
            <w:pPr>
              <w:pStyle w:val="Heading1"/>
              <w:rPr>
                <w:rFonts w:ascii="Verdana" w:hAnsi="Verdana"/>
              </w:rPr>
            </w:pPr>
            <w:r>
              <w:rPr>
                <w:rFonts w:ascii="Verdana" w:hAnsi="Verdana"/>
              </w:rPr>
              <w:t>Estates</w:t>
            </w:r>
          </w:p>
        </w:tc>
      </w:tr>
      <w:tr w:rsidR="00787CB0" w14:paraId="2234FD40" w14:textId="77777777" w:rsidTr="4DC06140">
        <w:tc>
          <w:tcPr>
            <w:tcW w:w="2835" w:type="dxa"/>
            <w:vAlign w:val="center"/>
          </w:tcPr>
          <w:p w14:paraId="08C3C24A" w14:textId="77777777" w:rsidR="00787CB0" w:rsidRPr="00F02DEF" w:rsidRDefault="00787CB0" w:rsidP="001F65D6">
            <w:pPr>
              <w:ind w:right="-1333"/>
              <w:rPr>
                <w:rFonts w:ascii="Verdana" w:hAnsi="Verdana"/>
                <w:b/>
              </w:rPr>
            </w:pPr>
            <w:r>
              <w:rPr>
                <w:rFonts w:ascii="Verdana" w:hAnsi="Verdana"/>
                <w:b/>
              </w:rPr>
              <w:t>Reporting to</w:t>
            </w:r>
          </w:p>
        </w:tc>
        <w:tc>
          <w:tcPr>
            <w:tcW w:w="6946" w:type="dxa"/>
            <w:vAlign w:val="center"/>
          </w:tcPr>
          <w:p w14:paraId="59014EB3" w14:textId="0BCC5416" w:rsidR="00787CB0" w:rsidRDefault="000F587A" w:rsidP="319AFF4E">
            <w:pPr>
              <w:ind w:right="-1333"/>
              <w:rPr>
                <w:rFonts w:ascii="Verdana" w:hAnsi="Verdana"/>
                <w:b/>
                <w:bCs/>
              </w:rPr>
            </w:pPr>
            <w:r>
              <w:rPr>
                <w:rFonts w:ascii="Verdana" w:hAnsi="Verdana"/>
                <w:b/>
                <w:bCs/>
              </w:rPr>
              <w:t>Director of Estates</w:t>
            </w:r>
          </w:p>
        </w:tc>
      </w:tr>
      <w:tr w:rsidR="00787CB0" w14:paraId="39123ABB" w14:textId="77777777" w:rsidTr="4DC06140">
        <w:tc>
          <w:tcPr>
            <w:tcW w:w="2835" w:type="dxa"/>
            <w:vAlign w:val="center"/>
          </w:tcPr>
          <w:p w14:paraId="65E43A05" w14:textId="77777777" w:rsidR="00787CB0" w:rsidRPr="00F02DEF" w:rsidRDefault="00787CB0" w:rsidP="001F65D6">
            <w:pPr>
              <w:ind w:right="-1333"/>
              <w:rPr>
                <w:rFonts w:ascii="Verdana" w:hAnsi="Verdana"/>
                <w:b/>
              </w:rPr>
            </w:pPr>
            <w:r>
              <w:rPr>
                <w:rFonts w:ascii="Verdana" w:hAnsi="Verdana"/>
                <w:b/>
              </w:rPr>
              <w:t>Responsible for</w:t>
            </w:r>
          </w:p>
        </w:tc>
        <w:tc>
          <w:tcPr>
            <w:tcW w:w="6946" w:type="dxa"/>
            <w:vAlign w:val="center"/>
          </w:tcPr>
          <w:p w14:paraId="7F92AD60" w14:textId="57BA232D" w:rsidR="00787CB0" w:rsidRPr="00591219" w:rsidRDefault="000F587A" w:rsidP="001F65D6">
            <w:pPr>
              <w:ind w:right="-1333"/>
              <w:rPr>
                <w:rFonts w:ascii="Verdana" w:hAnsi="Verdana"/>
                <w:b/>
              </w:rPr>
            </w:pPr>
            <w:r>
              <w:rPr>
                <w:rFonts w:ascii="Verdana" w:hAnsi="Verdana"/>
                <w:b/>
              </w:rPr>
              <w:t>Estates Assistants, Cleaning Supervisor</w:t>
            </w:r>
          </w:p>
        </w:tc>
      </w:tr>
      <w:tr w:rsidR="00787CB0" w14:paraId="59DCCE3B" w14:textId="77777777" w:rsidTr="4DC06140">
        <w:tc>
          <w:tcPr>
            <w:tcW w:w="2835" w:type="dxa"/>
            <w:vAlign w:val="center"/>
          </w:tcPr>
          <w:p w14:paraId="0B63DF58" w14:textId="77777777" w:rsidR="00787CB0" w:rsidRPr="00F02DEF" w:rsidRDefault="00787CB0" w:rsidP="001F65D6">
            <w:pPr>
              <w:ind w:right="-1333"/>
              <w:rPr>
                <w:rFonts w:ascii="Verdana" w:hAnsi="Verdana"/>
                <w:b/>
              </w:rPr>
            </w:pPr>
            <w:r w:rsidRPr="00F02DEF">
              <w:rPr>
                <w:rFonts w:ascii="Verdana" w:hAnsi="Verdana"/>
                <w:b/>
              </w:rPr>
              <w:t>Place of work</w:t>
            </w:r>
          </w:p>
        </w:tc>
        <w:tc>
          <w:tcPr>
            <w:tcW w:w="6946" w:type="dxa"/>
            <w:vAlign w:val="center"/>
          </w:tcPr>
          <w:p w14:paraId="117BEA6B" w14:textId="77777777" w:rsidR="00787CB0" w:rsidRPr="00437367" w:rsidRDefault="00787CB0" w:rsidP="001F65D6">
            <w:pPr>
              <w:ind w:right="-1333"/>
              <w:rPr>
                <w:rFonts w:ascii="Verdana" w:hAnsi="Verdana"/>
                <w:b/>
              </w:rPr>
            </w:pPr>
            <w:r>
              <w:rPr>
                <w:rFonts w:ascii="Verdana" w:hAnsi="Verdana"/>
                <w:b/>
              </w:rPr>
              <w:t>Telford College</w:t>
            </w:r>
          </w:p>
        </w:tc>
      </w:tr>
      <w:tr w:rsidR="00787CB0" w14:paraId="56BFE653" w14:textId="77777777" w:rsidTr="4DC06140">
        <w:tc>
          <w:tcPr>
            <w:tcW w:w="2835" w:type="dxa"/>
            <w:vAlign w:val="center"/>
          </w:tcPr>
          <w:p w14:paraId="06E09297" w14:textId="77777777" w:rsidR="00787CB0" w:rsidRDefault="00787CB0" w:rsidP="001F65D6">
            <w:pPr>
              <w:ind w:right="-1333"/>
              <w:rPr>
                <w:rFonts w:ascii="Verdana" w:hAnsi="Verdana"/>
                <w:b/>
              </w:rPr>
            </w:pPr>
            <w:r>
              <w:rPr>
                <w:rFonts w:ascii="Verdana" w:hAnsi="Verdana"/>
                <w:b/>
              </w:rPr>
              <w:t>Tenure</w:t>
            </w:r>
          </w:p>
        </w:tc>
        <w:tc>
          <w:tcPr>
            <w:tcW w:w="6946" w:type="dxa"/>
            <w:vAlign w:val="center"/>
          </w:tcPr>
          <w:p w14:paraId="70646692" w14:textId="77777777" w:rsidR="00787CB0" w:rsidRPr="00437367" w:rsidRDefault="00787CB0" w:rsidP="001F65D6">
            <w:pPr>
              <w:ind w:right="-1333"/>
              <w:rPr>
                <w:rFonts w:ascii="Verdana" w:hAnsi="Verdana"/>
                <w:b/>
              </w:rPr>
            </w:pPr>
            <w:r>
              <w:rPr>
                <w:rFonts w:ascii="Verdana" w:hAnsi="Verdana"/>
                <w:b/>
              </w:rPr>
              <w:t>Permanent</w:t>
            </w:r>
          </w:p>
        </w:tc>
      </w:tr>
      <w:tr w:rsidR="00787CB0" w14:paraId="0A760FAF" w14:textId="77777777" w:rsidTr="4DC06140">
        <w:tc>
          <w:tcPr>
            <w:tcW w:w="2835" w:type="dxa"/>
            <w:vAlign w:val="center"/>
          </w:tcPr>
          <w:p w14:paraId="1AF3DE96" w14:textId="77777777" w:rsidR="00787CB0" w:rsidRDefault="00787CB0" w:rsidP="001F65D6">
            <w:pPr>
              <w:ind w:right="-1333"/>
              <w:rPr>
                <w:rFonts w:ascii="Verdana" w:hAnsi="Verdana"/>
                <w:b/>
              </w:rPr>
            </w:pPr>
            <w:r>
              <w:rPr>
                <w:rFonts w:ascii="Verdana" w:hAnsi="Verdana"/>
                <w:b/>
              </w:rPr>
              <w:t>Hours/FTE</w:t>
            </w:r>
          </w:p>
        </w:tc>
        <w:tc>
          <w:tcPr>
            <w:tcW w:w="6946" w:type="dxa"/>
            <w:vAlign w:val="center"/>
          </w:tcPr>
          <w:p w14:paraId="18AEF191" w14:textId="77777777" w:rsidR="00787CB0" w:rsidRPr="00437367" w:rsidRDefault="00787CB0" w:rsidP="001F65D6">
            <w:pPr>
              <w:ind w:right="-1333"/>
              <w:rPr>
                <w:rFonts w:ascii="Verdana" w:hAnsi="Verdana"/>
                <w:b/>
              </w:rPr>
            </w:pPr>
            <w:r>
              <w:rPr>
                <w:rFonts w:ascii="Verdana" w:hAnsi="Verdana"/>
                <w:b/>
              </w:rPr>
              <w:t>37 hours per week</w:t>
            </w:r>
          </w:p>
        </w:tc>
      </w:tr>
      <w:tr w:rsidR="00787CB0" w14:paraId="138472FF" w14:textId="77777777" w:rsidTr="4DC06140">
        <w:tc>
          <w:tcPr>
            <w:tcW w:w="2835" w:type="dxa"/>
            <w:vAlign w:val="center"/>
          </w:tcPr>
          <w:p w14:paraId="6E447567" w14:textId="77777777" w:rsidR="00787CB0" w:rsidRDefault="00787CB0" w:rsidP="001F65D6">
            <w:pPr>
              <w:ind w:right="-1333"/>
              <w:rPr>
                <w:rFonts w:ascii="Verdana" w:hAnsi="Verdana"/>
                <w:b/>
              </w:rPr>
            </w:pPr>
            <w:r>
              <w:rPr>
                <w:rFonts w:ascii="Verdana" w:hAnsi="Verdana"/>
                <w:b/>
              </w:rPr>
              <w:t>Salary</w:t>
            </w:r>
          </w:p>
        </w:tc>
        <w:tc>
          <w:tcPr>
            <w:tcW w:w="6946" w:type="dxa"/>
            <w:vAlign w:val="center"/>
          </w:tcPr>
          <w:p w14:paraId="5358DF89" w14:textId="0D9AB960" w:rsidR="00787CB0" w:rsidRPr="00437367" w:rsidRDefault="00B834AC" w:rsidP="001F65D6">
            <w:pPr>
              <w:ind w:right="-1333"/>
              <w:rPr>
                <w:rFonts w:ascii="Verdana" w:hAnsi="Verdana"/>
                <w:b/>
              </w:rPr>
            </w:pPr>
            <w:r>
              <w:rPr>
                <w:rFonts w:ascii="Verdana" w:hAnsi="Verdana"/>
                <w:b/>
              </w:rPr>
              <w:t>£48,872</w:t>
            </w:r>
          </w:p>
        </w:tc>
      </w:tr>
      <w:tr w:rsidR="00787CB0" w14:paraId="5C2D3994" w14:textId="77777777" w:rsidTr="4DC06140">
        <w:tc>
          <w:tcPr>
            <w:tcW w:w="2835" w:type="dxa"/>
            <w:vAlign w:val="center"/>
          </w:tcPr>
          <w:p w14:paraId="5B3C6D83" w14:textId="77777777" w:rsidR="00787CB0" w:rsidRDefault="00787CB0" w:rsidP="001F65D6">
            <w:pPr>
              <w:ind w:right="-1333"/>
              <w:rPr>
                <w:rFonts w:ascii="Verdana" w:hAnsi="Verdana"/>
                <w:b/>
              </w:rPr>
            </w:pPr>
            <w:r>
              <w:rPr>
                <w:rFonts w:ascii="Verdana" w:hAnsi="Verdana"/>
                <w:b/>
              </w:rPr>
              <w:t>Terms &amp; Conditions</w:t>
            </w:r>
          </w:p>
        </w:tc>
        <w:tc>
          <w:tcPr>
            <w:tcW w:w="6946" w:type="dxa"/>
            <w:vAlign w:val="center"/>
          </w:tcPr>
          <w:p w14:paraId="3842225E" w14:textId="2AB772AA" w:rsidR="00787CB0" w:rsidRPr="00437367" w:rsidRDefault="00B834AC" w:rsidP="319AFF4E">
            <w:pPr>
              <w:ind w:right="-1333"/>
              <w:rPr>
                <w:rFonts w:ascii="Verdana" w:hAnsi="Verdana"/>
                <w:b/>
                <w:bCs/>
              </w:rPr>
            </w:pPr>
            <w:r>
              <w:rPr>
                <w:rFonts w:ascii="Verdana" w:hAnsi="Verdana"/>
                <w:b/>
                <w:bCs/>
              </w:rPr>
              <w:t>Management</w:t>
            </w:r>
          </w:p>
        </w:tc>
      </w:tr>
      <w:tr w:rsidR="00787CB0" w14:paraId="0A1BB924" w14:textId="77777777" w:rsidTr="4DC06140">
        <w:tc>
          <w:tcPr>
            <w:tcW w:w="2835" w:type="dxa"/>
            <w:vAlign w:val="center"/>
          </w:tcPr>
          <w:p w14:paraId="4E06BCE7" w14:textId="77777777" w:rsidR="00787CB0" w:rsidRDefault="00787CB0" w:rsidP="001F65D6">
            <w:pPr>
              <w:ind w:right="-1333"/>
              <w:rPr>
                <w:rFonts w:ascii="Verdana" w:hAnsi="Verdana"/>
                <w:b/>
              </w:rPr>
            </w:pPr>
            <w:r>
              <w:rPr>
                <w:rFonts w:ascii="Verdana" w:hAnsi="Verdana"/>
                <w:b/>
              </w:rPr>
              <w:t>DBS</w:t>
            </w:r>
          </w:p>
        </w:tc>
        <w:tc>
          <w:tcPr>
            <w:tcW w:w="6946" w:type="dxa"/>
            <w:vAlign w:val="center"/>
          </w:tcPr>
          <w:p w14:paraId="7389D776" w14:textId="77777777" w:rsidR="00787CB0" w:rsidRPr="00437367" w:rsidRDefault="00787CB0" w:rsidP="001F65D6">
            <w:pPr>
              <w:ind w:right="-1333"/>
              <w:rPr>
                <w:rFonts w:ascii="Verdana" w:hAnsi="Verdana"/>
                <w:b/>
              </w:rPr>
            </w:pPr>
            <w:r>
              <w:rPr>
                <w:rFonts w:ascii="Verdana" w:hAnsi="Verdana"/>
                <w:b/>
              </w:rPr>
              <w:t>Enhanced</w:t>
            </w:r>
          </w:p>
        </w:tc>
      </w:tr>
    </w:tbl>
    <w:p w14:paraId="05EBE5EC" w14:textId="30C136AF" w:rsidR="45CBAACC" w:rsidRDefault="45CBAACC" w:rsidP="45CBAACC">
      <w:pPr>
        <w:pStyle w:val="Heading2"/>
        <w:spacing w:beforeAutospacing="1" w:after="160" w:line="259" w:lineRule="auto"/>
        <w:jc w:val="center"/>
        <w:rPr>
          <w:rFonts w:ascii="Verdana" w:hAnsi="Verdana"/>
          <w:u w:val="none"/>
        </w:rPr>
      </w:pPr>
    </w:p>
    <w:p w14:paraId="47DD6DFB" w14:textId="77777777" w:rsidR="00453024" w:rsidRPr="00453024" w:rsidRDefault="00453024" w:rsidP="00453024">
      <w:pPr>
        <w:jc w:val="center"/>
        <w:rPr>
          <w:rFonts w:ascii="Verdana" w:hAnsi="Verdana"/>
          <w:bCs/>
          <w:i/>
          <w:iCs/>
        </w:rPr>
      </w:pPr>
      <w:r w:rsidRPr="00453024">
        <w:rPr>
          <w:rFonts w:ascii="Verdana" w:hAnsi="Verdana"/>
          <w:bCs/>
        </w:rPr>
        <w:t xml:space="preserve">Our Vision is to be </w:t>
      </w:r>
      <w:r w:rsidRPr="00453024">
        <w:rPr>
          <w:rFonts w:ascii="Verdana" w:hAnsi="Verdana"/>
          <w:bCs/>
          <w:i/>
          <w:iCs/>
        </w:rPr>
        <w:t>a world class college underpinned by our core values of  ambition, respect and connection</w:t>
      </w:r>
    </w:p>
    <w:p w14:paraId="14D1072F" w14:textId="77777777" w:rsidR="00453024" w:rsidRPr="00453024" w:rsidRDefault="00453024" w:rsidP="00453024">
      <w:pPr>
        <w:jc w:val="center"/>
        <w:rPr>
          <w:rFonts w:ascii="Verdana" w:hAnsi="Verdana"/>
          <w:bCs/>
          <w:i/>
          <w:iCs/>
        </w:rPr>
      </w:pPr>
    </w:p>
    <w:p w14:paraId="320D571D" w14:textId="77777777" w:rsidR="00453024" w:rsidRDefault="00453024" w:rsidP="00453024">
      <w:pPr>
        <w:jc w:val="center"/>
        <w:rPr>
          <w:rFonts w:ascii="Verdana" w:hAnsi="Verdana"/>
          <w:bCs/>
          <w:i/>
          <w:iCs/>
        </w:rPr>
      </w:pPr>
      <w:r w:rsidRPr="00453024">
        <w:rPr>
          <w:rFonts w:ascii="Verdana" w:hAnsi="Verdana"/>
          <w:bCs/>
          <w:i/>
          <w:iCs/>
        </w:rPr>
        <w:t>Our Mission is to deliver the highest quality of education and training for our communities.</w:t>
      </w:r>
    </w:p>
    <w:p w14:paraId="373A36EF" w14:textId="77777777" w:rsidR="00453024" w:rsidRPr="0071601E" w:rsidRDefault="00453024" w:rsidP="00453024">
      <w:pPr>
        <w:rPr>
          <w:rFonts w:ascii="Verdana" w:hAnsi="Verdana"/>
          <w:bCs/>
          <w:i/>
          <w:iCs/>
        </w:rPr>
      </w:pPr>
    </w:p>
    <w:p w14:paraId="20FD2D21" w14:textId="77777777" w:rsidR="00D30F53" w:rsidRDefault="00A67333" w:rsidP="001F65D6">
      <w:pPr>
        <w:pStyle w:val="Heading2"/>
        <w:spacing w:before="100" w:beforeAutospacing="1" w:after="160" w:line="259" w:lineRule="auto"/>
        <w:rPr>
          <w:rFonts w:ascii="Verdana" w:hAnsi="Verdana"/>
        </w:rPr>
      </w:pPr>
      <w:r>
        <w:rPr>
          <w:rFonts w:ascii="Verdana" w:hAnsi="Verdana"/>
        </w:rPr>
        <w:t>The Role</w:t>
      </w:r>
    </w:p>
    <w:p w14:paraId="7517D51A" w14:textId="77777777" w:rsidR="007F2E70" w:rsidRDefault="4E57D72E" w:rsidP="001F65D6">
      <w:pPr>
        <w:spacing w:before="100" w:beforeAutospacing="1" w:after="160" w:line="259" w:lineRule="auto"/>
        <w:rPr>
          <w:rFonts w:ascii="Verdana" w:hAnsi="Verdana"/>
        </w:rPr>
      </w:pPr>
      <w:r w:rsidRPr="4DC06140">
        <w:rPr>
          <w:rFonts w:ascii="Verdana" w:hAnsi="Verdana"/>
        </w:rPr>
        <w:t>The purpose of this role is to:</w:t>
      </w:r>
    </w:p>
    <w:p w14:paraId="0A9072A2" w14:textId="1E687850" w:rsidR="319AFF4E" w:rsidRPr="00B834AC" w:rsidRDefault="00B834AC" w:rsidP="00DE2CA2">
      <w:pPr>
        <w:pStyle w:val="ListParagraph"/>
        <w:numPr>
          <w:ilvl w:val="0"/>
          <w:numId w:val="2"/>
        </w:numPr>
        <w:rPr>
          <w:rFonts w:ascii="Verdana" w:hAnsi="Verdana"/>
        </w:rPr>
      </w:pPr>
      <w:r w:rsidRPr="00B834AC">
        <w:rPr>
          <w:rFonts w:ascii="Verdana" w:hAnsi="Verdana"/>
        </w:rPr>
        <w:t>To oversee and coordinate the estates assistants and the cleaning team to provide a quality support service for the college staff and student community, undertaking all duties associated with the efficient and effective running and maintenance of the College estate, including supporting various provision on the proposed new campus at the Station Quarter from September 2026, and the Skills Shop from October 2026.  </w:t>
      </w:r>
    </w:p>
    <w:p w14:paraId="33C8C64B" w14:textId="6C4C6FA5" w:rsidR="4DC06140" w:rsidRPr="00E77D9B" w:rsidRDefault="4DC06140" w:rsidP="00E77D9B">
      <w:pPr>
        <w:rPr>
          <w:color w:val="000000" w:themeColor="text1"/>
        </w:rPr>
      </w:pPr>
    </w:p>
    <w:p w14:paraId="51DA87F9" w14:textId="7A346FD8" w:rsidR="4DC06140" w:rsidRDefault="4DC06140" w:rsidP="4DC06140">
      <w:pPr>
        <w:rPr>
          <w:color w:val="000000" w:themeColor="text1"/>
        </w:rPr>
      </w:pPr>
    </w:p>
    <w:p w14:paraId="56276DD9" w14:textId="2B862946" w:rsidR="00771551" w:rsidRPr="009524EB" w:rsidRDefault="00771551" w:rsidP="001F65D6">
      <w:pPr>
        <w:pStyle w:val="Heading2"/>
        <w:spacing w:before="100" w:beforeAutospacing="1" w:after="160" w:line="259" w:lineRule="auto"/>
        <w:rPr>
          <w:rFonts w:ascii="Verdana" w:hAnsi="Verdana"/>
        </w:rPr>
      </w:pPr>
      <w:r w:rsidRPr="009524EB">
        <w:rPr>
          <w:rFonts w:ascii="Verdana" w:hAnsi="Verdana"/>
        </w:rPr>
        <w:t xml:space="preserve">Main </w:t>
      </w:r>
      <w:r w:rsidR="001F65D6">
        <w:rPr>
          <w:rFonts w:ascii="Verdana" w:hAnsi="Verdana"/>
        </w:rPr>
        <w:t>D</w:t>
      </w:r>
      <w:r w:rsidRPr="009524EB">
        <w:rPr>
          <w:rFonts w:ascii="Verdana" w:hAnsi="Verdana"/>
        </w:rPr>
        <w:t xml:space="preserve">uties and </w:t>
      </w:r>
      <w:r w:rsidR="001F65D6">
        <w:rPr>
          <w:rFonts w:ascii="Verdana" w:hAnsi="Verdana"/>
        </w:rPr>
        <w:t>R</w:t>
      </w:r>
      <w:r w:rsidRPr="009524EB">
        <w:rPr>
          <w:rFonts w:ascii="Verdana" w:hAnsi="Verdana"/>
        </w:rPr>
        <w:t>esponsibilities</w:t>
      </w:r>
    </w:p>
    <w:p w14:paraId="2FA1A2F9" w14:textId="10E4C9D7" w:rsidR="00B86D9C" w:rsidRPr="00A24020" w:rsidRDefault="33171E42" w:rsidP="001F65D6">
      <w:pPr>
        <w:spacing w:before="100" w:beforeAutospacing="1" w:after="160" w:line="259" w:lineRule="auto"/>
        <w:rPr>
          <w:rFonts w:ascii="Verdana" w:hAnsi="Verdana"/>
        </w:rPr>
      </w:pPr>
      <w:r w:rsidRPr="4DC06140">
        <w:rPr>
          <w:rFonts w:ascii="Verdana" w:hAnsi="Verdana"/>
        </w:rPr>
        <w:t>The successful applicant will be expected to:</w:t>
      </w:r>
    </w:p>
    <w:p w14:paraId="38B331A5" w14:textId="77777777" w:rsidR="00D74A9B" w:rsidRPr="00D74A9B" w:rsidRDefault="00D74A9B" w:rsidP="00D74A9B">
      <w:pPr>
        <w:numPr>
          <w:ilvl w:val="0"/>
          <w:numId w:val="27"/>
        </w:numPr>
        <w:spacing w:before="100" w:beforeAutospacing="1" w:after="160" w:line="259" w:lineRule="auto"/>
        <w:rPr>
          <w:rFonts w:ascii="Verdana" w:hAnsi="Verdana"/>
        </w:rPr>
      </w:pPr>
      <w:r w:rsidRPr="00D74A9B">
        <w:rPr>
          <w:rFonts w:ascii="Verdana" w:hAnsi="Verdana"/>
        </w:rPr>
        <w:t>Monitor, co-ordinate and allocate all tickets raised through the College reactive help desk, including prioritisation by urgency, location and task requested.  </w:t>
      </w:r>
    </w:p>
    <w:p w14:paraId="4D8458FD" w14:textId="77777777" w:rsidR="00D74A9B" w:rsidRPr="00D74A9B" w:rsidRDefault="00D74A9B" w:rsidP="00D74A9B">
      <w:pPr>
        <w:numPr>
          <w:ilvl w:val="0"/>
          <w:numId w:val="27"/>
        </w:numPr>
        <w:spacing w:before="100" w:beforeAutospacing="1" w:after="160" w:line="259" w:lineRule="auto"/>
        <w:rPr>
          <w:rFonts w:ascii="Verdana" w:hAnsi="Verdana"/>
        </w:rPr>
      </w:pPr>
      <w:r w:rsidRPr="00D74A9B">
        <w:rPr>
          <w:rFonts w:ascii="Verdana" w:hAnsi="Verdana"/>
        </w:rPr>
        <w:t>Respond to customer requests via the IT/Estates service desk, or as notified by the Director of Estates or Estates Administrator, in a professional, positive and timely manner so that originators are always up-to-date on progress, aware of any issues with their request and receive high quality customer service at all times. </w:t>
      </w:r>
    </w:p>
    <w:p w14:paraId="6956B7C7" w14:textId="77777777" w:rsidR="00D74A9B" w:rsidRPr="00D74A9B" w:rsidRDefault="00D74A9B" w:rsidP="00D74A9B">
      <w:pPr>
        <w:numPr>
          <w:ilvl w:val="0"/>
          <w:numId w:val="27"/>
        </w:numPr>
        <w:spacing w:before="100" w:beforeAutospacing="1" w:after="160" w:line="259" w:lineRule="auto"/>
        <w:rPr>
          <w:rFonts w:ascii="Verdana" w:hAnsi="Verdana"/>
        </w:rPr>
      </w:pPr>
      <w:r w:rsidRPr="00D74A9B">
        <w:rPr>
          <w:rFonts w:ascii="Verdana" w:hAnsi="Verdana"/>
        </w:rPr>
        <w:t>Work with the Director of Estates to create an SLA for estates-related tasks submitted through the help desk and implement accordingly. </w:t>
      </w:r>
    </w:p>
    <w:p w14:paraId="3ED52D47" w14:textId="77777777" w:rsidR="00D74A9B" w:rsidRPr="00D74A9B" w:rsidRDefault="00D74A9B" w:rsidP="00D74A9B">
      <w:pPr>
        <w:numPr>
          <w:ilvl w:val="0"/>
          <w:numId w:val="27"/>
        </w:numPr>
        <w:spacing w:before="100" w:beforeAutospacing="1" w:after="160" w:line="259" w:lineRule="auto"/>
        <w:rPr>
          <w:rFonts w:ascii="Verdana" w:hAnsi="Verdana"/>
        </w:rPr>
      </w:pPr>
      <w:r w:rsidRPr="00D74A9B">
        <w:rPr>
          <w:rFonts w:ascii="Verdana" w:hAnsi="Verdana"/>
        </w:rPr>
        <w:t>Monitoring, co-ordinating and supervising completion of mandatory planned maintenance tasks, ensuring records and audit trails are comprehensive, including operating fire and intruder alarm systems, carrying out weekly fire alarm checks, and periodic checks of other statutory items – such as emergency lighting systems. </w:t>
      </w:r>
    </w:p>
    <w:p w14:paraId="1336CA6C" w14:textId="77777777" w:rsidR="00D74A9B" w:rsidRPr="00D74A9B" w:rsidRDefault="00D74A9B" w:rsidP="00D74A9B">
      <w:pPr>
        <w:numPr>
          <w:ilvl w:val="0"/>
          <w:numId w:val="27"/>
        </w:numPr>
        <w:spacing w:before="100" w:beforeAutospacing="1" w:after="160" w:line="259" w:lineRule="auto"/>
        <w:rPr>
          <w:rFonts w:ascii="Verdana" w:hAnsi="Verdana"/>
        </w:rPr>
      </w:pPr>
      <w:r w:rsidRPr="00D74A9B">
        <w:rPr>
          <w:rFonts w:ascii="Verdana" w:hAnsi="Verdana"/>
        </w:rPr>
        <w:lastRenderedPageBreak/>
        <w:t>Supporting the Building Services and Sustainability Officer with checking and monitoring of the daily operation of building plant equipment – heating, water services, air conditioning and AHU systems, etc., and reporting back any issues noted so they can progress remedy expediently. </w:t>
      </w:r>
    </w:p>
    <w:p w14:paraId="38004B9B" w14:textId="77777777" w:rsidR="00D74A9B" w:rsidRPr="00D74A9B" w:rsidRDefault="00D74A9B" w:rsidP="00D74A9B">
      <w:pPr>
        <w:numPr>
          <w:ilvl w:val="0"/>
          <w:numId w:val="27"/>
        </w:numPr>
        <w:spacing w:before="100" w:beforeAutospacing="1" w:after="160" w:line="259" w:lineRule="auto"/>
        <w:rPr>
          <w:rFonts w:ascii="Verdana" w:hAnsi="Verdana"/>
        </w:rPr>
      </w:pPr>
      <w:r w:rsidRPr="00D74A9B">
        <w:rPr>
          <w:rFonts w:ascii="Verdana" w:hAnsi="Verdana"/>
        </w:rPr>
        <w:t>Carrying out and recording inspections of the premises, reporting any required repairs or maintenance work or health and safety concerns identified to the Director of Estates. </w:t>
      </w:r>
    </w:p>
    <w:p w14:paraId="7E613FE3" w14:textId="77777777" w:rsidR="00D74A9B" w:rsidRPr="00D74A9B" w:rsidRDefault="00D74A9B" w:rsidP="00D74A9B">
      <w:pPr>
        <w:numPr>
          <w:ilvl w:val="0"/>
          <w:numId w:val="27"/>
        </w:numPr>
        <w:spacing w:before="100" w:beforeAutospacing="1" w:after="160" w:line="259" w:lineRule="auto"/>
        <w:rPr>
          <w:rFonts w:ascii="Verdana" w:hAnsi="Verdana"/>
        </w:rPr>
      </w:pPr>
      <w:r w:rsidRPr="00D74A9B">
        <w:rPr>
          <w:rFonts w:ascii="Verdana" w:hAnsi="Verdana"/>
        </w:rPr>
        <w:t>Identify and co-ordinate general maintenance duties by the Estates team, including minor plumbing, carpentry and building repairs, decorating and, when required by the Director of Estates or Building Services Officer, contractor supervision. </w:t>
      </w:r>
    </w:p>
    <w:p w14:paraId="73DCEBB6" w14:textId="77777777" w:rsidR="00D74A9B" w:rsidRPr="00D74A9B" w:rsidRDefault="00D74A9B" w:rsidP="00D74A9B">
      <w:pPr>
        <w:numPr>
          <w:ilvl w:val="0"/>
          <w:numId w:val="27"/>
        </w:numPr>
        <w:spacing w:before="100" w:beforeAutospacing="1" w:after="160" w:line="259" w:lineRule="auto"/>
        <w:rPr>
          <w:rFonts w:ascii="Verdana" w:hAnsi="Verdana"/>
        </w:rPr>
      </w:pPr>
      <w:r w:rsidRPr="00D74A9B">
        <w:rPr>
          <w:rFonts w:ascii="Verdana" w:hAnsi="Verdana"/>
        </w:rPr>
        <w:t>Liaise with and support the Cleaning Supervisor with the productivity and management of the cleaning team at all College sites, ensuring good levels of staffing in line with need and occupancy, to provide a consistently high standard of cleanliness throughout the organisation. </w:t>
      </w:r>
    </w:p>
    <w:p w14:paraId="7D4B95E1" w14:textId="77777777" w:rsidR="00D74A9B" w:rsidRPr="00D74A9B" w:rsidRDefault="00D74A9B" w:rsidP="00D74A9B">
      <w:pPr>
        <w:numPr>
          <w:ilvl w:val="0"/>
          <w:numId w:val="27"/>
        </w:numPr>
        <w:spacing w:before="100" w:beforeAutospacing="1" w:after="160" w:line="259" w:lineRule="auto"/>
        <w:rPr>
          <w:rFonts w:ascii="Verdana" w:hAnsi="Verdana"/>
        </w:rPr>
      </w:pPr>
      <w:r w:rsidRPr="00D74A9B">
        <w:rPr>
          <w:rFonts w:ascii="Verdana" w:hAnsi="Verdana"/>
        </w:rPr>
        <w:t>Meet with contractors and instruct on works required, ensuring College procedures are adhered to. </w:t>
      </w:r>
    </w:p>
    <w:p w14:paraId="57C1E72D" w14:textId="77777777" w:rsidR="00D74A9B" w:rsidRPr="00D74A9B" w:rsidRDefault="00D74A9B" w:rsidP="00D74A9B">
      <w:pPr>
        <w:numPr>
          <w:ilvl w:val="0"/>
          <w:numId w:val="27"/>
        </w:numPr>
        <w:spacing w:before="100" w:beforeAutospacing="1" w:after="160" w:line="259" w:lineRule="auto"/>
        <w:rPr>
          <w:rFonts w:ascii="Verdana" w:hAnsi="Verdana"/>
        </w:rPr>
      </w:pPr>
      <w:r w:rsidRPr="00D74A9B">
        <w:rPr>
          <w:rFonts w:ascii="Verdana" w:hAnsi="Verdana"/>
        </w:rPr>
        <w:t>Draft and place orders for consumables/materials and other minor maintenance items through the Estates Administrator. </w:t>
      </w:r>
    </w:p>
    <w:p w14:paraId="44CE8EBA" w14:textId="77777777" w:rsidR="00D74A9B" w:rsidRPr="00D74A9B" w:rsidRDefault="00D74A9B" w:rsidP="00D74A9B">
      <w:pPr>
        <w:numPr>
          <w:ilvl w:val="0"/>
          <w:numId w:val="27"/>
        </w:numPr>
        <w:spacing w:before="100" w:beforeAutospacing="1" w:after="160" w:line="259" w:lineRule="auto"/>
        <w:rPr>
          <w:rFonts w:ascii="Verdana" w:hAnsi="Verdana"/>
        </w:rPr>
      </w:pPr>
      <w:r w:rsidRPr="00D74A9B">
        <w:rPr>
          <w:rFonts w:ascii="Verdana" w:hAnsi="Verdana"/>
        </w:rPr>
        <w:t>Lead on co-ordinating support for any college events, or events by externals on College premises, working in conjunction with the event organisers, the College marketing team and estates staff that will be on shift for the event set up and duration as required. </w:t>
      </w:r>
    </w:p>
    <w:p w14:paraId="43464631" w14:textId="77777777" w:rsidR="00D74A9B" w:rsidRPr="00D74A9B" w:rsidRDefault="00D74A9B" w:rsidP="00D74A9B">
      <w:pPr>
        <w:numPr>
          <w:ilvl w:val="0"/>
          <w:numId w:val="27"/>
        </w:numPr>
        <w:spacing w:before="100" w:beforeAutospacing="1" w:after="160" w:line="259" w:lineRule="auto"/>
        <w:rPr>
          <w:rFonts w:ascii="Verdana" w:hAnsi="Verdana"/>
        </w:rPr>
      </w:pPr>
      <w:r w:rsidRPr="00D74A9B">
        <w:rPr>
          <w:rFonts w:ascii="Verdana" w:hAnsi="Verdana"/>
        </w:rPr>
        <w:t>During adverse weather, inspect outside areas to ensure paths and roadways are cleared and gritted (majority carried out by external contractors) adequately.  Support with maintaining clear pathways as required through clear direction of the estates team. </w:t>
      </w:r>
    </w:p>
    <w:p w14:paraId="79FFB0B8" w14:textId="77777777" w:rsidR="00D74A9B" w:rsidRPr="00D74A9B" w:rsidRDefault="00D74A9B" w:rsidP="00D74A9B">
      <w:pPr>
        <w:numPr>
          <w:ilvl w:val="0"/>
          <w:numId w:val="27"/>
        </w:numPr>
        <w:spacing w:before="100" w:beforeAutospacing="1" w:after="160" w:line="259" w:lineRule="auto"/>
        <w:rPr>
          <w:rFonts w:ascii="Verdana" w:hAnsi="Verdana"/>
        </w:rPr>
      </w:pPr>
      <w:r w:rsidRPr="00D74A9B">
        <w:rPr>
          <w:rFonts w:ascii="Verdana" w:hAnsi="Verdana"/>
        </w:rPr>
        <w:t>Assist with keeping the college asset management system updated and current, in conjunction with the Director of Estates and Building Services and Sustainability officer. </w:t>
      </w:r>
    </w:p>
    <w:p w14:paraId="612B8AC3" w14:textId="77777777" w:rsidR="00D74A9B" w:rsidRPr="00D74A9B" w:rsidRDefault="00D74A9B" w:rsidP="00D74A9B">
      <w:pPr>
        <w:numPr>
          <w:ilvl w:val="0"/>
          <w:numId w:val="27"/>
        </w:numPr>
        <w:spacing w:before="100" w:beforeAutospacing="1" w:after="160" w:line="259" w:lineRule="auto"/>
        <w:rPr>
          <w:rFonts w:ascii="Verdana" w:hAnsi="Verdana"/>
        </w:rPr>
      </w:pPr>
      <w:r w:rsidRPr="00D74A9B">
        <w:rPr>
          <w:rFonts w:ascii="Verdana" w:hAnsi="Verdana"/>
        </w:rPr>
        <w:t>Coordinating and ensuring completion of safety checks, cleaning and upkeep of the College’s minibus fleet on a regular basis, recording those checks as required. </w:t>
      </w:r>
    </w:p>
    <w:p w14:paraId="5E7747DC" w14:textId="77777777" w:rsidR="00D74A9B" w:rsidRPr="00D74A9B" w:rsidRDefault="00D74A9B" w:rsidP="00D74A9B">
      <w:pPr>
        <w:numPr>
          <w:ilvl w:val="0"/>
          <w:numId w:val="27"/>
        </w:numPr>
        <w:spacing w:before="100" w:beforeAutospacing="1" w:after="160" w:line="259" w:lineRule="auto"/>
        <w:rPr>
          <w:rFonts w:ascii="Verdana" w:hAnsi="Verdana"/>
        </w:rPr>
      </w:pPr>
      <w:r w:rsidRPr="00D74A9B">
        <w:rPr>
          <w:rFonts w:ascii="Verdana" w:hAnsi="Verdana"/>
        </w:rPr>
        <w:t>Know and abide by the Health and Safety rules within the College and be aware of good practice in the working environment. </w:t>
      </w:r>
    </w:p>
    <w:p w14:paraId="210CA7C7" w14:textId="77777777" w:rsidR="00D74A9B" w:rsidRPr="00D74A9B" w:rsidRDefault="00D74A9B" w:rsidP="00D74A9B">
      <w:pPr>
        <w:numPr>
          <w:ilvl w:val="0"/>
          <w:numId w:val="27"/>
        </w:numPr>
        <w:spacing w:before="100" w:beforeAutospacing="1" w:after="160" w:line="259" w:lineRule="auto"/>
        <w:rPr>
          <w:rFonts w:ascii="Verdana" w:hAnsi="Verdana"/>
        </w:rPr>
      </w:pPr>
      <w:r w:rsidRPr="00D74A9B">
        <w:rPr>
          <w:rFonts w:ascii="Verdana" w:hAnsi="Verdana"/>
        </w:rPr>
        <w:t>Undertake any other duties commensurate with the grade of the post, as may be requested by the Director of Estates, for any site the College has provision within, or may acquire in the future. </w:t>
      </w:r>
    </w:p>
    <w:p w14:paraId="7D8D437F" w14:textId="77777777" w:rsidR="00D74A9B" w:rsidRPr="00D74A9B" w:rsidRDefault="00D74A9B" w:rsidP="00D74A9B">
      <w:pPr>
        <w:numPr>
          <w:ilvl w:val="0"/>
          <w:numId w:val="27"/>
        </w:numPr>
        <w:spacing w:before="100" w:beforeAutospacing="1" w:after="160" w:line="259" w:lineRule="auto"/>
        <w:rPr>
          <w:rFonts w:ascii="Verdana" w:hAnsi="Verdana"/>
        </w:rPr>
      </w:pPr>
      <w:r w:rsidRPr="00D74A9B">
        <w:rPr>
          <w:rFonts w:ascii="Verdana" w:hAnsi="Verdana"/>
        </w:rPr>
        <w:t>Be staff and student focussed, supporting all equally and professionally. </w:t>
      </w:r>
    </w:p>
    <w:p w14:paraId="2F6366E8" w14:textId="77777777" w:rsidR="00D74A9B" w:rsidRPr="00D74A9B" w:rsidRDefault="00D74A9B" w:rsidP="00D74A9B">
      <w:pPr>
        <w:numPr>
          <w:ilvl w:val="0"/>
          <w:numId w:val="27"/>
        </w:numPr>
        <w:spacing w:before="100" w:beforeAutospacing="1" w:after="160" w:line="259" w:lineRule="auto"/>
        <w:rPr>
          <w:rFonts w:ascii="Verdana" w:hAnsi="Verdana"/>
        </w:rPr>
      </w:pPr>
      <w:r w:rsidRPr="00D74A9B">
        <w:rPr>
          <w:rFonts w:ascii="Verdana" w:hAnsi="Verdana"/>
        </w:rPr>
        <w:lastRenderedPageBreak/>
        <w:t>Identify the financial, health and safety, equality, confidentiality and other risks associated with the post’s sphere of responsibility and to define and take positive action to manage those risks. </w:t>
      </w:r>
    </w:p>
    <w:p w14:paraId="136FB138" w14:textId="77777777" w:rsidR="00D74A9B" w:rsidRPr="00D74A9B" w:rsidRDefault="00D74A9B" w:rsidP="00D74A9B">
      <w:pPr>
        <w:numPr>
          <w:ilvl w:val="0"/>
          <w:numId w:val="27"/>
        </w:numPr>
        <w:spacing w:before="100" w:beforeAutospacing="1" w:after="160" w:line="259" w:lineRule="auto"/>
        <w:rPr>
          <w:rFonts w:ascii="Verdana" w:hAnsi="Verdana"/>
        </w:rPr>
      </w:pPr>
      <w:r w:rsidRPr="00D74A9B">
        <w:rPr>
          <w:rFonts w:ascii="Verdana" w:hAnsi="Verdana"/>
        </w:rPr>
        <w:t>Carry out any other such duties as may reasonably be required. </w:t>
      </w:r>
    </w:p>
    <w:p w14:paraId="3EEE6A24" w14:textId="77777777" w:rsidR="00D74A9B" w:rsidRPr="00D74A9B" w:rsidRDefault="00D74A9B" w:rsidP="00D74A9B">
      <w:pPr>
        <w:numPr>
          <w:ilvl w:val="0"/>
          <w:numId w:val="27"/>
        </w:numPr>
        <w:spacing w:before="100" w:beforeAutospacing="1" w:after="160" w:line="259" w:lineRule="auto"/>
        <w:rPr>
          <w:rFonts w:ascii="Verdana" w:hAnsi="Verdana"/>
        </w:rPr>
      </w:pPr>
      <w:r w:rsidRPr="00D74A9B">
        <w:rPr>
          <w:rFonts w:ascii="Verdana" w:hAnsi="Verdana"/>
        </w:rPr>
        <w:t>Carry out all duties in the context of the practical application of the College’s equal opportunities policy and act responsibly at all times in order to maintain the health and safety of yourself and others. </w:t>
      </w:r>
    </w:p>
    <w:p w14:paraId="23399247" w14:textId="6574E121" w:rsidR="006366F1" w:rsidRPr="001F65D6" w:rsidRDefault="00B04FBF" w:rsidP="001F65D6">
      <w:pPr>
        <w:spacing w:before="100" w:beforeAutospacing="1" w:after="160" w:line="259" w:lineRule="auto"/>
        <w:rPr>
          <w:rFonts w:ascii="Verdana" w:hAnsi="Verdana"/>
          <w:b/>
          <w:u w:val="single"/>
          <w:lang w:val="en-US"/>
        </w:rPr>
      </w:pPr>
      <w:r w:rsidRPr="001F65D6">
        <w:rPr>
          <w:rFonts w:ascii="Verdana" w:hAnsi="Verdana"/>
          <w:b/>
          <w:u w:val="single"/>
          <w:lang w:val="en-US"/>
        </w:rPr>
        <w:t xml:space="preserve">Other </w:t>
      </w:r>
      <w:r w:rsidR="001F65D6">
        <w:rPr>
          <w:rFonts w:ascii="Verdana" w:hAnsi="Verdana"/>
          <w:b/>
          <w:u w:val="single"/>
          <w:lang w:val="en-US"/>
        </w:rPr>
        <w:t>C</w:t>
      </w:r>
      <w:r w:rsidRPr="001F65D6">
        <w:rPr>
          <w:rFonts w:ascii="Verdana" w:hAnsi="Verdana"/>
          <w:b/>
          <w:u w:val="single"/>
          <w:lang w:val="en-US"/>
        </w:rPr>
        <w:t xml:space="preserve">orporate </w:t>
      </w:r>
      <w:r w:rsidR="001F65D6">
        <w:rPr>
          <w:rFonts w:ascii="Verdana" w:hAnsi="Verdana"/>
          <w:b/>
          <w:u w:val="single"/>
          <w:lang w:val="en-US"/>
        </w:rPr>
        <w:t>R</w:t>
      </w:r>
      <w:r w:rsidRPr="001F65D6">
        <w:rPr>
          <w:rFonts w:ascii="Verdana" w:hAnsi="Verdana"/>
          <w:b/>
          <w:u w:val="single"/>
          <w:lang w:val="en-US"/>
        </w:rPr>
        <w:t>esponsibilities</w:t>
      </w:r>
    </w:p>
    <w:p w14:paraId="051F7034" w14:textId="5CC43AED" w:rsidR="006366F1" w:rsidRPr="001F65D6" w:rsidRDefault="006366F1" w:rsidP="00DE2CA2">
      <w:pPr>
        <w:numPr>
          <w:ilvl w:val="0"/>
          <w:numId w:val="5"/>
        </w:numPr>
        <w:spacing w:before="100" w:beforeAutospacing="1" w:after="160" w:line="259" w:lineRule="auto"/>
        <w:ind w:left="714" w:hanging="357"/>
        <w:jc w:val="both"/>
        <w:rPr>
          <w:rFonts w:ascii="Verdana" w:hAnsi="Verdana" w:cs="Tahoma"/>
        </w:rPr>
      </w:pPr>
      <w:r w:rsidRPr="006148E3">
        <w:rPr>
          <w:rFonts w:ascii="Verdana" w:hAnsi="Verdana" w:cs="Tahoma"/>
        </w:rPr>
        <w:t>Reflect the vision, mission, aims and values of the College.</w:t>
      </w:r>
    </w:p>
    <w:p w14:paraId="44D6BDE5" w14:textId="2398FB1D" w:rsidR="006366F1" w:rsidRPr="001F65D6" w:rsidRDefault="006366F1" w:rsidP="00DE2CA2">
      <w:pPr>
        <w:numPr>
          <w:ilvl w:val="0"/>
          <w:numId w:val="5"/>
        </w:numPr>
        <w:spacing w:before="100" w:beforeAutospacing="1" w:after="160" w:line="259" w:lineRule="auto"/>
        <w:ind w:left="714" w:hanging="357"/>
        <w:jc w:val="both"/>
        <w:rPr>
          <w:rFonts w:ascii="Verdana" w:hAnsi="Verdana" w:cs="Tahoma"/>
        </w:rPr>
      </w:pPr>
      <w:r w:rsidRPr="006148E3">
        <w:rPr>
          <w:rFonts w:ascii="Verdana" w:hAnsi="Verdana" w:cs="Tahoma"/>
        </w:rPr>
        <w:t xml:space="preserve">Always strive for continuous improvement in your professional practice and delivery of outcomes. </w:t>
      </w:r>
    </w:p>
    <w:p w14:paraId="7D3FC5CA" w14:textId="77777777" w:rsidR="006366F1" w:rsidRDefault="006366F1" w:rsidP="00DE2CA2">
      <w:pPr>
        <w:numPr>
          <w:ilvl w:val="0"/>
          <w:numId w:val="5"/>
        </w:numPr>
        <w:spacing w:before="100" w:beforeAutospacing="1" w:after="160" w:line="259" w:lineRule="auto"/>
        <w:ind w:left="714" w:hanging="357"/>
        <w:jc w:val="both"/>
        <w:rPr>
          <w:rFonts w:ascii="Verdana" w:hAnsi="Verdana" w:cs="Tahoma"/>
        </w:rPr>
      </w:pPr>
      <w:r>
        <w:rPr>
          <w:rFonts w:ascii="Verdana" w:hAnsi="Verdana" w:cs="Tahoma"/>
        </w:rPr>
        <w:t>Commit to the safeguarding and promotion of the welfare of children, young people and vulnerable adults.</w:t>
      </w:r>
    </w:p>
    <w:p w14:paraId="1293E127" w14:textId="77777777" w:rsidR="006366F1" w:rsidRPr="00FB600F" w:rsidRDefault="006366F1" w:rsidP="00DE2CA2">
      <w:pPr>
        <w:numPr>
          <w:ilvl w:val="0"/>
          <w:numId w:val="5"/>
        </w:numPr>
        <w:autoSpaceDE w:val="0"/>
        <w:autoSpaceDN w:val="0"/>
        <w:adjustRightInd w:val="0"/>
        <w:spacing w:before="100" w:beforeAutospacing="1" w:after="160" w:line="259" w:lineRule="auto"/>
        <w:ind w:left="714" w:hanging="357"/>
        <w:jc w:val="both"/>
        <w:rPr>
          <w:rFonts w:ascii="Verdana" w:hAnsi="Verdana" w:cs="Tahoma"/>
          <w:lang w:eastAsia="en-GB"/>
        </w:rPr>
      </w:pPr>
      <w:r w:rsidRPr="006148E3">
        <w:rPr>
          <w:rFonts w:ascii="Verdana" w:eastAsia="Arial-Identity-H" w:hAnsi="Verdana" w:cs="Tahoma"/>
          <w:lang w:eastAsia="en-GB"/>
        </w:rPr>
        <w:t xml:space="preserve">Participate in the College’s </w:t>
      </w:r>
      <w:r>
        <w:rPr>
          <w:rFonts w:ascii="Verdana" w:eastAsia="Arial-Identity-H" w:hAnsi="Verdana" w:cs="Tahoma"/>
          <w:lang w:eastAsia="en-GB"/>
        </w:rPr>
        <w:t>Performance Development Review and engage in continuous professional development.</w:t>
      </w:r>
    </w:p>
    <w:p w14:paraId="4E3157EE" w14:textId="77777777" w:rsidR="006366F1" w:rsidRPr="003B1748" w:rsidRDefault="006366F1" w:rsidP="00DE2CA2">
      <w:pPr>
        <w:numPr>
          <w:ilvl w:val="0"/>
          <w:numId w:val="5"/>
        </w:numPr>
        <w:autoSpaceDE w:val="0"/>
        <w:autoSpaceDN w:val="0"/>
        <w:adjustRightInd w:val="0"/>
        <w:spacing w:before="100" w:beforeAutospacing="1" w:after="160" w:line="259" w:lineRule="auto"/>
        <w:ind w:left="714" w:hanging="357"/>
        <w:jc w:val="both"/>
        <w:rPr>
          <w:rFonts w:ascii="Verdana" w:hAnsi="Verdana" w:cs="Tahoma"/>
          <w:lang w:eastAsia="en-GB"/>
        </w:rPr>
      </w:pPr>
      <w:r>
        <w:rPr>
          <w:rFonts w:ascii="Verdana" w:eastAsia="Arial-Identity-H" w:hAnsi="Verdana" w:cs="Tahoma"/>
          <w:lang w:eastAsia="en-GB"/>
        </w:rPr>
        <w:t>Continually improve teaching, learning and assessment through proactive CPD and sharing best practise.</w:t>
      </w:r>
    </w:p>
    <w:p w14:paraId="5607193B" w14:textId="77777777" w:rsidR="006366F1" w:rsidRDefault="006366F1" w:rsidP="00DE2CA2">
      <w:pPr>
        <w:numPr>
          <w:ilvl w:val="0"/>
          <w:numId w:val="5"/>
        </w:numPr>
        <w:autoSpaceDE w:val="0"/>
        <w:autoSpaceDN w:val="0"/>
        <w:adjustRightInd w:val="0"/>
        <w:spacing w:before="100" w:beforeAutospacing="1" w:after="160" w:line="259" w:lineRule="auto"/>
        <w:ind w:left="714" w:hanging="357"/>
        <w:jc w:val="both"/>
        <w:rPr>
          <w:rFonts w:ascii="Verdana" w:hAnsi="Verdana" w:cs="Tahoma"/>
          <w:lang w:eastAsia="en-GB"/>
        </w:rPr>
      </w:pPr>
      <w:r>
        <w:rPr>
          <w:rFonts w:ascii="Verdana" w:eastAsia="Arial-Identity-H" w:hAnsi="Verdana" w:cs="Tahoma"/>
          <w:lang w:eastAsia="en-GB"/>
        </w:rPr>
        <w:t>Support enrolment procedures as appropriate and cover for absent colleagues as appropriate.</w:t>
      </w:r>
    </w:p>
    <w:p w14:paraId="1AB37831" w14:textId="23FBF36B" w:rsidR="006366F1" w:rsidRPr="001F65D6" w:rsidRDefault="006366F1" w:rsidP="00DE2CA2">
      <w:pPr>
        <w:numPr>
          <w:ilvl w:val="0"/>
          <w:numId w:val="5"/>
        </w:numPr>
        <w:autoSpaceDE w:val="0"/>
        <w:autoSpaceDN w:val="0"/>
        <w:adjustRightInd w:val="0"/>
        <w:spacing w:before="100" w:beforeAutospacing="1" w:after="160" w:line="259" w:lineRule="auto"/>
        <w:ind w:left="714" w:hanging="357"/>
        <w:jc w:val="both"/>
        <w:rPr>
          <w:rFonts w:ascii="Verdana" w:hAnsi="Verdana" w:cs="Tahoma"/>
          <w:lang w:eastAsia="en-GB"/>
        </w:rPr>
      </w:pPr>
      <w:r w:rsidRPr="006148E3">
        <w:rPr>
          <w:rFonts w:ascii="Verdana" w:hAnsi="Verdana" w:cs="Tahoma"/>
        </w:rPr>
        <w:t>Be compliant with Data Protection Act arrangements and confidentiality.</w:t>
      </w:r>
    </w:p>
    <w:p w14:paraId="68F8B2AC" w14:textId="5644EFF6" w:rsidR="006366F1" w:rsidRPr="001F65D6" w:rsidRDefault="006366F1" w:rsidP="00DE2CA2">
      <w:pPr>
        <w:numPr>
          <w:ilvl w:val="0"/>
          <w:numId w:val="3"/>
        </w:numPr>
        <w:spacing w:before="100" w:beforeAutospacing="1" w:after="160" w:line="259" w:lineRule="auto"/>
        <w:ind w:left="714" w:hanging="357"/>
        <w:rPr>
          <w:rFonts w:ascii="Verdana" w:hAnsi="Verdana"/>
        </w:rPr>
      </w:pPr>
      <w:r w:rsidRPr="006148E3">
        <w:rPr>
          <w:rFonts w:ascii="Verdana" w:hAnsi="Verdana"/>
        </w:rPr>
        <w:t>Identify the financial, health and safety, equality, safeguarding, confidentiality or other risks associated with the post’s sphere of responsibility and to define and take positive action to manage these risks.</w:t>
      </w:r>
    </w:p>
    <w:p w14:paraId="33459EBC" w14:textId="74775FB4" w:rsidR="006366F1" w:rsidRPr="001F65D6" w:rsidRDefault="006366F1" w:rsidP="00DE2CA2">
      <w:pPr>
        <w:numPr>
          <w:ilvl w:val="0"/>
          <w:numId w:val="3"/>
        </w:numPr>
        <w:spacing w:before="100" w:beforeAutospacing="1" w:after="160" w:line="259" w:lineRule="auto"/>
        <w:ind w:left="714" w:hanging="357"/>
        <w:rPr>
          <w:rFonts w:ascii="Verdana" w:hAnsi="Verdana"/>
        </w:rPr>
      </w:pPr>
      <w:r w:rsidRPr="006148E3">
        <w:rPr>
          <w:rFonts w:ascii="Verdana" w:hAnsi="Verdana"/>
        </w:rPr>
        <w:t>Carry out such other duties as may reasonably be required from time to time.</w:t>
      </w:r>
    </w:p>
    <w:p w14:paraId="10E756A2" w14:textId="77777777" w:rsidR="006366F1" w:rsidRDefault="006366F1" w:rsidP="001F65D6">
      <w:pPr>
        <w:spacing w:before="100" w:beforeAutospacing="1" w:after="160" w:line="259" w:lineRule="auto"/>
        <w:jc w:val="both"/>
        <w:rPr>
          <w:rFonts w:ascii="Verdana" w:hAnsi="Verdana" w:cs="Tahoma"/>
          <w:i/>
        </w:rPr>
      </w:pPr>
      <w:r>
        <w:rPr>
          <w:rFonts w:ascii="Verdana" w:hAnsi="Verdana" w:cs="Tahoma"/>
          <w:i/>
        </w:rPr>
        <w:t>This role profile</w:t>
      </w:r>
      <w:r w:rsidRPr="00005F53">
        <w:rPr>
          <w:rFonts w:ascii="Verdana" w:hAnsi="Verdana" w:cs="Tahoma"/>
          <w:i/>
        </w:rPr>
        <w:t xml:space="preserve"> is current as the date show</w:t>
      </w:r>
      <w:r>
        <w:rPr>
          <w:rFonts w:ascii="Verdana" w:hAnsi="Verdana" w:cs="Tahoma"/>
          <w:i/>
        </w:rPr>
        <w:t>n. I</w:t>
      </w:r>
      <w:r w:rsidRPr="00005F53">
        <w:rPr>
          <w:rFonts w:ascii="Verdana" w:hAnsi="Verdana" w:cs="Tahoma"/>
          <w:i/>
        </w:rPr>
        <w:t>t is liable to variati</w:t>
      </w:r>
      <w:r>
        <w:rPr>
          <w:rFonts w:ascii="Verdana" w:hAnsi="Verdana" w:cs="Tahoma"/>
          <w:i/>
        </w:rPr>
        <w:t>on to reflect changes in the role</w:t>
      </w:r>
      <w:r w:rsidRPr="00005F53">
        <w:rPr>
          <w:rFonts w:ascii="Verdana" w:hAnsi="Verdana" w:cs="Tahoma"/>
          <w:i/>
        </w:rPr>
        <w:t>.</w:t>
      </w:r>
    </w:p>
    <w:p w14:paraId="15F35182" w14:textId="77777777" w:rsidR="006366F1" w:rsidRDefault="006366F1" w:rsidP="001F65D6">
      <w:pPr>
        <w:pStyle w:val="BodyText"/>
        <w:spacing w:before="100" w:beforeAutospacing="1" w:after="240" w:line="259" w:lineRule="auto"/>
        <w:ind w:left="426" w:hanging="426"/>
      </w:pPr>
    </w:p>
    <w:p w14:paraId="328A94BC" w14:textId="77777777" w:rsidR="006366F1" w:rsidRDefault="006366F1" w:rsidP="001F65D6">
      <w:pPr>
        <w:pStyle w:val="ListParagraph"/>
        <w:spacing w:before="100" w:beforeAutospacing="1" w:after="240" w:line="259" w:lineRule="auto"/>
      </w:pPr>
    </w:p>
    <w:p w14:paraId="0978C618" w14:textId="77777777" w:rsidR="005463D2" w:rsidRDefault="005463D2" w:rsidP="008D1EBD">
      <w:pPr>
        <w:jc w:val="center"/>
        <w:rPr>
          <w:rFonts w:ascii="Verdana" w:hAnsi="Verdana"/>
          <w:b/>
          <w:sz w:val="24"/>
          <w:u w:val="single"/>
        </w:rPr>
      </w:pPr>
    </w:p>
    <w:p w14:paraId="7954395E" w14:textId="77777777" w:rsidR="00405E52" w:rsidRDefault="00405E52" w:rsidP="008D1EBD">
      <w:pPr>
        <w:jc w:val="center"/>
        <w:rPr>
          <w:rFonts w:ascii="Verdana" w:hAnsi="Verdana"/>
          <w:b/>
          <w:sz w:val="24"/>
          <w:u w:val="single"/>
        </w:rPr>
      </w:pPr>
    </w:p>
    <w:p w14:paraId="2F29C343" w14:textId="77777777" w:rsidR="00405E52" w:rsidRDefault="00405E52" w:rsidP="008D1EBD">
      <w:pPr>
        <w:jc w:val="center"/>
        <w:rPr>
          <w:rFonts w:ascii="Verdana" w:hAnsi="Verdana"/>
          <w:b/>
          <w:sz w:val="24"/>
          <w:u w:val="single"/>
        </w:rPr>
      </w:pPr>
    </w:p>
    <w:p w14:paraId="70349B68" w14:textId="77777777" w:rsidR="00405E52" w:rsidRDefault="00405E52" w:rsidP="008D1EBD">
      <w:pPr>
        <w:jc w:val="center"/>
        <w:rPr>
          <w:rFonts w:ascii="Verdana" w:hAnsi="Verdana"/>
          <w:b/>
          <w:sz w:val="24"/>
          <w:u w:val="single"/>
        </w:rPr>
      </w:pPr>
    </w:p>
    <w:p w14:paraId="2D3ADC38" w14:textId="77777777" w:rsidR="008914CE" w:rsidRDefault="008914CE" w:rsidP="008D1EBD">
      <w:pPr>
        <w:jc w:val="center"/>
        <w:rPr>
          <w:rFonts w:ascii="Verdana" w:hAnsi="Verdana"/>
          <w:b/>
          <w:sz w:val="24"/>
          <w:u w:val="single"/>
        </w:rPr>
      </w:pPr>
    </w:p>
    <w:p w14:paraId="461F1880" w14:textId="77777777" w:rsidR="008D1EBD" w:rsidRDefault="00213791" w:rsidP="008D1EBD">
      <w:pPr>
        <w:jc w:val="center"/>
        <w:rPr>
          <w:rFonts w:ascii="Verdana" w:hAnsi="Verdana"/>
          <w:b/>
          <w:sz w:val="24"/>
          <w:u w:val="single"/>
        </w:rPr>
      </w:pPr>
      <w:r>
        <w:rPr>
          <w:rFonts w:ascii="Verdana" w:hAnsi="Verdana"/>
          <w:b/>
          <w:sz w:val="24"/>
          <w:u w:val="single"/>
        </w:rPr>
        <w:br w:type="page"/>
      </w:r>
      <w:r w:rsidR="00A05833">
        <w:rPr>
          <w:rFonts w:ascii="Verdana" w:hAnsi="Verdana"/>
          <w:b/>
          <w:sz w:val="24"/>
          <w:u w:val="single"/>
        </w:rPr>
        <w:lastRenderedPageBreak/>
        <w:t>PERSON SPECIFICATION</w:t>
      </w:r>
    </w:p>
    <w:p w14:paraId="31FBBD45" w14:textId="77777777" w:rsidR="008D1EBD" w:rsidRDefault="008D1EBD" w:rsidP="008D1EBD">
      <w:pPr>
        <w:jc w:val="center"/>
        <w:rPr>
          <w:rFonts w:ascii="Verdana" w:hAnsi="Verdana"/>
          <w:b/>
          <w:sz w:val="24"/>
          <w:u w:val="single"/>
        </w:rPr>
      </w:pPr>
    </w:p>
    <w:p w14:paraId="2198C095" w14:textId="77777777" w:rsidR="009D4C80" w:rsidRDefault="009D4C80" w:rsidP="008D1EBD">
      <w:pPr>
        <w:jc w:val="center"/>
        <w:rPr>
          <w:rFonts w:ascii="Verdana" w:hAnsi="Verdana"/>
          <w:b/>
          <w:sz w:val="24"/>
          <w:u w:val="single"/>
        </w:rPr>
      </w:pPr>
    </w:p>
    <w:p w14:paraId="7C20D6A9" w14:textId="77777777" w:rsidR="008D1EBD" w:rsidRPr="008D1EBD" w:rsidRDefault="008D1EBD" w:rsidP="008D1EBD">
      <w:pPr>
        <w:overflowPunct w:val="0"/>
        <w:autoSpaceDE w:val="0"/>
        <w:autoSpaceDN w:val="0"/>
        <w:adjustRightInd w:val="0"/>
        <w:jc w:val="both"/>
        <w:textAlignment w:val="baseline"/>
        <w:rPr>
          <w:rFonts w:ascii="Verdana" w:hAnsi="Verdana"/>
          <w:b/>
          <w:sz w:val="16"/>
          <w:szCs w:val="16"/>
          <w:u w:val="single"/>
          <w:lang w:eastAsia="en-GB"/>
        </w:rPr>
      </w:pPr>
      <w:r w:rsidRPr="008D1EBD">
        <w:rPr>
          <w:rFonts w:ascii="Verdana" w:hAnsi="Verdana"/>
          <w:b/>
          <w:sz w:val="16"/>
          <w:szCs w:val="16"/>
          <w:u w:val="single"/>
          <w:lang w:eastAsia="en-GB"/>
        </w:rPr>
        <w:t>EVIDENCE KEY</w:t>
      </w:r>
    </w:p>
    <w:p w14:paraId="12D81CFD" w14:textId="77777777" w:rsidR="008D1EBD" w:rsidRPr="008D1EBD" w:rsidRDefault="008D1EBD" w:rsidP="008D1EBD">
      <w:pPr>
        <w:overflowPunct w:val="0"/>
        <w:autoSpaceDE w:val="0"/>
        <w:autoSpaceDN w:val="0"/>
        <w:adjustRightInd w:val="0"/>
        <w:textAlignment w:val="baseline"/>
        <w:rPr>
          <w:rFonts w:ascii="Verdana" w:hAnsi="Verdana"/>
          <w:b/>
          <w:sz w:val="16"/>
          <w:szCs w:val="16"/>
          <w:u w:val="single"/>
          <w:lang w:eastAsia="en-GB"/>
        </w:rPr>
      </w:pPr>
    </w:p>
    <w:tbl>
      <w:tblPr>
        <w:tblW w:w="19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276"/>
      </w:tblGrid>
      <w:tr w:rsidR="008D1EBD" w:rsidRPr="008D1EBD" w14:paraId="12D6244D" w14:textId="77777777" w:rsidTr="000C671E">
        <w:tc>
          <w:tcPr>
            <w:tcW w:w="709" w:type="dxa"/>
            <w:shd w:val="clear" w:color="auto" w:fill="BFBFBF"/>
          </w:tcPr>
          <w:p w14:paraId="07DCD8AD"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r w:rsidRPr="008D1EBD">
              <w:rPr>
                <w:rFonts w:ascii="Verdana" w:hAnsi="Verdana"/>
                <w:b/>
                <w:sz w:val="16"/>
                <w:szCs w:val="16"/>
                <w:lang w:eastAsia="en-GB"/>
              </w:rPr>
              <w:t>A  =</w:t>
            </w:r>
          </w:p>
        </w:tc>
        <w:tc>
          <w:tcPr>
            <w:tcW w:w="1276" w:type="dxa"/>
            <w:shd w:val="clear" w:color="auto" w:fill="BFBFBF"/>
          </w:tcPr>
          <w:p w14:paraId="3E711241"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Application</w:t>
            </w:r>
          </w:p>
        </w:tc>
      </w:tr>
      <w:tr w:rsidR="008D1EBD" w:rsidRPr="008D1EBD" w14:paraId="7E6E6A91" w14:textId="77777777" w:rsidTr="000C671E">
        <w:tc>
          <w:tcPr>
            <w:tcW w:w="709" w:type="dxa"/>
            <w:shd w:val="clear" w:color="auto" w:fill="BFBFBF"/>
          </w:tcPr>
          <w:p w14:paraId="3C3B6BE6"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r w:rsidRPr="008D1EBD">
              <w:rPr>
                <w:rFonts w:ascii="Verdana" w:hAnsi="Verdana"/>
                <w:b/>
                <w:sz w:val="16"/>
                <w:szCs w:val="16"/>
                <w:lang w:eastAsia="en-GB"/>
              </w:rPr>
              <w:t>I   =</w:t>
            </w:r>
          </w:p>
        </w:tc>
        <w:tc>
          <w:tcPr>
            <w:tcW w:w="1276" w:type="dxa"/>
            <w:shd w:val="clear" w:color="auto" w:fill="BFBFBF"/>
          </w:tcPr>
          <w:p w14:paraId="4EA72CCC"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Interview</w:t>
            </w:r>
          </w:p>
        </w:tc>
      </w:tr>
      <w:tr w:rsidR="008D1EBD" w:rsidRPr="008D1EBD" w14:paraId="1445F264" w14:textId="77777777" w:rsidTr="000C671E">
        <w:tc>
          <w:tcPr>
            <w:tcW w:w="709" w:type="dxa"/>
            <w:shd w:val="clear" w:color="auto" w:fill="BFBFBF"/>
          </w:tcPr>
          <w:p w14:paraId="6CFB426C"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r w:rsidRPr="008D1EBD">
              <w:rPr>
                <w:rFonts w:ascii="Verdana" w:hAnsi="Verdana"/>
                <w:b/>
                <w:sz w:val="16"/>
                <w:szCs w:val="16"/>
                <w:lang w:eastAsia="en-GB"/>
              </w:rPr>
              <w:t>C =</w:t>
            </w:r>
          </w:p>
        </w:tc>
        <w:tc>
          <w:tcPr>
            <w:tcW w:w="1276" w:type="dxa"/>
            <w:shd w:val="clear" w:color="auto" w:fill="BFBFBF"/>
          </w:tcPr>
          <w:p w14:paraId="7E300BE9"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Certificate</w:t>
            </w:r>
          </w:p>
        </w:tc>
      </w:tr>
      <w:tr w:rsidR="008D1EBD" w:rsidRPr="008D1EBD" w14:paraId="2FA364A9" w14:textId="77777777" w:rsidTr="000C671E">
        <w:tc>
          <w:tcPr>
            <w:tcW w:w="1985" w:type="dxa"/>
            <w:gridSpan w:val="2"/>
            <w:shd w:val="clear" w:color="auto" w:fill="BFBFBF"/>
          </w:tcPr>
          <w:p w14:paraId="5A70ACD6"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Or a combination</w:t>
            </w:r>
          </w:p>
        </w:tc>
      </w:tr>
    </w:tbl>
    <w:p w14:paraId="2A5975D9" w14:textId="77777777" w:rsidR="00D30F53" w:rsidRPr="008D1EBD" w:rsidRDefault="00D30F53" w:rsidP="00516347">
      <w:pPr>
        <w:ind w:left="426" w:hanging="426"/>
        <w:jc w:val="center"/>
        <w:rPr>
          <w:rFonts w:ascii="Verdana" w:hAnsi="Verdana"/>
          <w:b/>
          <w:u w:val="single"/>
        </w:rPr>
      </w:pPr>
    </w:p>
    <w:tbl>
      <w:tblPr>
        <w:tblStyle w:val="GridTable6Colourful"/>
        <w:tblW w:w="9864" w:type="dxa"/>
        <w:tblBorders>
          <w:top w:val="none" w:sz="0" w:space="0" w:color="auto"/>
          <w:left w:val="none" w:sz="0" w:space="0" w:color="auto"/>
          <w:bottom w:val="none" w:sz="0" w:space="0" w:color="auto"/>
          <w:right w:val="none" w:sz="0" w:space="0" w:color="auto"/>
        </w:tblBorders>
        <w:tblLayout w:type="fixed"/>
        <w:tblLook w:val="0400" w:firstRow="0" w:lastRow="0" w:firstColumn="0" w:lastColumn="0" w:noHBand="0" w:noVBand="1"/>
      </w:tblPr>
      <w:tblGrid>
        <w:gridCol w:w="5920"/>
        <w:gridCol w:w="1276"/>
        <w:gridCol w:w="1334"/>
        <w:gridCol w:w="1334"/>
      </w:tblGrid>
      <w:tr w:rsidR="008D1EBD" w14:paraId="6330EFD8"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450AC020" w14:textId="77777777" w:rsidR="008D1EBD" w:rsidRDefault="008D1EBD" w:rsidP="007A2214">
            <w:pPr>
              <w:tabs>
                <w:tab w:val="left" w:pos="1965"/>
              </w:tabs>
              <w:rPr>
                <w:rFonts w:ascii="Verdana" w:hAnsi="Verdana"/>
                <w:b/>
              </w:rPr>
            </w:pPr>
          </w:p>
        </w:tc>
        <w:tc>
          <w:tcPr>
            <w:tcW w:w="1276" w:type="dxa"/>
            <w:vAlign w:val="center"/>
          </w:tcPr>
          <w:p w14:paraId="4879719A" w14:textId="77777777" w:rsidR="008D1EBD" w:rsidRDefault="008D1EBD" w:rsidP="007A2214">
            <w:pPr>
              <w:jc w:val="center"/>
              <w:rPr>
                <w:rFonts w:ascii="Verdana" w:hAnsi="Verdana"/>
                <w:b/>
              </w:rPr>
            </w:pPr>
            <w:r>
              <w:rPr>
                <w:rFonts w:ascii="Verdana" w:hAnsi="Verdana"/>
                <w:b/>
              </w:rPr>
              <w:t>Essential</w:t>
            </w:r>
          </w:p>
        </w:tc>
        <w:tc>
          <w:tcPr>
            <w:tcW w:w="1334" w:type="dxa"/>
            <w:vAlign w:val="center"/>
          </w:tcPr>
          <w:p w14:paraId="760802F3" w14:textId="77777777" w:rsidR="008D1EBD" w:rsidRDefault="008D1EBD" w:rsidP="007A2214">
            <w:pPr>
              <w:jc w:val="center"/>
              <w:rPr>
                <w:rFonts w:ascii="Verdana" w:hAnsi="Verdana"/>
                <w:b/>
              </w:rPr>
            </w:pPr>
            <w:r>
              <w:rPr>
                <w:rFonts w:ascii="Verdana" w:hAnsi="Verdana"/>
                <w:b/>
              </w:rPr>
              <w:t>Desirable</w:t>
            </w:r>
          </w:p>
        </w:tc>
        <w:tc>
          <w:tcPr>
            <w:tcW w:w="1334" w:type="dxa"/>
            <w:vAlign w:val="center"/>
          </w:tcPr>
          <w:p w14:paraId="2C661499" w14:textId="77777777" w:rsidR="008D1EBD" w:rsidRDefault="008D1EBD" w:rsidP="007A2214">
            <w:pPr>
              <w:jc w:val="center"/>
              <w:rPr>
                <w:rFonts w:ascii="Verdana" w:hAnsi="Verdana"/>
                <w:b/>
              </w:rPr>
            </w:pPr>
            <w:r>
              <w:rPr>
                <w:rFonts w:ascii="Verdana" w:hAnsi="Verdana"/>
                <w:b/>
              </w:rPr>
              <w:t>Evidence</w:t>
            </w:r>
          </w:p>
        </w:tc>
      </w:tr>
      <w:tr w:rsidR="00885A2D" w:rsidRPr="00885A2D" w14:paraId="3887BDBF" w14:textId="77777777" w:rsidTr="4DC06140">
        <w:trPr>
          <w:trHeight w:val="315"/>
        </w:trPr>
        <w:tc>
          <w:tcPr>
            <w:tcW w:w="5920" w:type="dxa"/>
            <w:vAlign w:val="center"/>
          </w:tcPr>
          <w:p w14:paraId="535F8A17" w14:textId="6EE5E133" w:rsidR="00B660F5" w:rsidRPr="00213791" w:rsidRDefault="00DE2CA2" w:rsidP="00DE2CA2">
            <w:pPr>
              <w:pStyle w:val="BodyText"/>
              <w:numPr>
                <w:ilvl w:val="0"/>
                <w:numId w:val="6"/>
              </w:numPr>
              <w:tabs>
                <w:tab w:val="left" w:pos="426"/>
              </w:tabs>
              <w:ind w:left="457" w:hanging="457"/>
              <w:rPr>
                <w:rFonts w:ascii="Verdana" w:eastAsia="Verdana" w:hAnsi="Verdana" w:cs="Verdana"/>
                <w:b w:val="0"/>
              </w:rPr>
            </w:pPr>
            <w:r>
              <w:rPr>
                <w:rFonts w:ascii="Verdana" w:eastAsia="Verdana" w:hAnsi="Verdana" w:cs="Verdana"/>
                <w:b w:val="0"/>
              </w:rPr>
              <w:t>First Aid qualification or willingness to work towards</w:t>
            </w:r>
          </w:p>
        </w:tc>
        <w:tc>
          <w:tcPr>
            <w:tcW w:w="1276" w:type="dxa"/>
            <w:vAlign w:val="center"/>
          </w:tcPr>
          <w:p w14:paraId="13417E15" w14:textId="2B1526D8" w:rsidR="008D1EBD" w:rsidRDefault="007E1275" w:rsidP="007A2214">
            <w:pPr>
              <w:jc w:val="center"/>
              <w:rPr>
                <w:rFonts w:ascii="Verdana" w:hAnsi="Verdana"/>
                <w:b/>
              </w:rPr>
            </w:pPr>
            <w:r w:rsidRPr="319AFF4E">
              <w:rPr>
                <w:rFonts w:ascii="MS Gothic" w:eastAsia="MS Gothic" w:hAnsi="MS Gothic" w:cs="MS Gothic"/>
                <w:lang w:val="en-US"/>
              </w:rPr>
              <w:t>✓</w:t>
            </w:r>
          </w:p>
        </w:tc>
        <w:tc>
          <w:tcPr>
            <w:tcW w:w="1334" w:type="dxa"/>
            <w:vAlign w:val="center"/>
          </w:tcPr>
          <w:p w14:paraId="462CACF4" w14:textId="6368E2E6" w:rsidR="008D1EBD" w:rsidRDefault="008D1EBD" w:rsidP="319AFF4E">
            <w:pPr>
              <w:jc w:val="center"/>
              <w:rPr>
                <w:rFonts w:ascii="Verdana" w:eastAsia="Verdana" w:hAnsi="Verdana" w:cs="Verdana"/>
              </w:rPr>
            </w:pPr>
          </w:p>
        </w:tc>
        <w:tc>
          <w:tcPr>
            <w:tcW w:w="1334" w:type="dxa"/>
            <w:vAlign w:val="center"/>
          </w:tcPr>
          <w:p w14:paraId="3AF3DD90" w14:textId="6E706953" w:rsidR="008D1EBD" w:rsidRPr="00213791" w:rsidRDefault="00B5014D" w:rsidP="007A2214">
            <w:pPr>
              <w:jc w:val="center"/>
              <w:rPr>
                <w:rFonts w:ascii="Verdana" w:hAnsi="Verdana"/>
              </w:rPr>
            </w:pPr>
            <w:r>
              <w:rPr>
                <w:rFonts w:ascii="Verdana" w:hAnsi="Verdana"/>
              </w:rPr>
              <w:t>A/C</w:t>
            </w:r>
          </w:p>
        </w:tc>
      </w:tr>
      <w:tr w:rsidR="008D1EBD" w14:paraId="7E7AADD6"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634AD934" w14:textId="217282C5" w:rsidR="00B660F5" w:rsidRPr="00BE1556" w:rsidRDefault="00DE2CA2" w:rsidP="00DE2CA2">
            <w:pPr>
              <w:pStyle w:val="BodyText"/>
              <w:numPr>
                <w:ilvl w:val="0"/>
                <w:numId w:val="6"/>
              </w:numPr>
              <w:ind w:left="457" w:hanging="457"/>
              <w:rPr>
                <w:rFonts w:ascii="Verdana" w:eastAsia="Verdana" w:hAnsi="Verdana" w:cs="Verdana"/>
                <w:b w:val="0"/>
              </w:rPr>
            </w:pPr>
            <w:r>
              <w:rPr>
                <w:rFonts w:ascii="Verdana" w:eastAsia="Verdana" w:hAnsi="Verdana" w:cs="Verdana"/>
                <w:b w:val="0"/>
              </w:rPr>
              <w:t>Basic Health and Safety at work</w:t>
            </w:r>
          </w:p>
        </w:tc>
        <w:tc>
          <w:tcPr>
            <w:tcW w:w="1276" w:type="dxa"/>
            <w:vAlign w:val="center"/>
          </w:tcPr>
          <w:p w14:paraId="165D7522" w14:textId="05F2D5A2" w:rsidR="008D1EBD" w:rsidRPr="00BE1556" w:rsidRDefault="008D1EBD" w:rsidP="319AFF4E">
            <w:pPr>
              <w:jc w:val="center"/>
              <w:rPr>
                <w:rFonts w:ascii="Verdana" w:eastAsia="Verdana" w:hAnsi="Verdana" w:cs="Verdana"/>
              </w:rPr>
            </w:pPr>
          </w:p>
          <w:p w14:paraId="497B8F02" w14:textId="7E269FF9" w:rsidR="008D1EBD" w:rsidRPr="00BE1556" w:rsidRDefault="008D1EBD" w:rsidP="319AFF4E">
            <w:pPr>
              <w:jc w:val="center"/>
              <w:rPr>
                <w:rFonts w:ascii="Verdana" w:hAnsi="Verdana"/>
                <w:b/>
                <w:bCs/>
              </w:rPr>
            </w:pPr>
          </w:p>
        </w:tc>
        <w:tc>
          <w:tcPr>
            <w:tcW w:w="1334" w:type="dxa"/>
            <w:vAlign w:val="center"/>
          </w:tcPr>
          <w:p w14:paraId="242A27E1" w14:textId="06B4FB4E" w:rsidR="008D1EBD" w:rsidRPr="00BE1556" w:rsidRDefault="008035E0" w:rsidP="007A2214">
            <w:pPr>
              <w:jc w:val="center"/>
              <w:rPr>
                <w:rFonts w:ascii="Verdana" w:hAnsi="Verdana"/>
                <w:b/>
              </w:rPr>
            </w:pPr>
            <w:r w:rsidRPr="319AFF4E">
              <w:rPr>
                <w:rFonts w:ascii="MS Gothic" w:eastAsia="MS Gothic" w:hAnsi="MS Gothic" w:cs="MS Gothic"/>
                <w:lang w:val="en-US"/>
              </w:rPr>
              <w:t>✓</w:t>
            </w:r>
          </w:p>
        </w:tc>
        <w:tc>
          <w:tcPr>
            <w:tcW w:w="1334" w:type="dxa"/>
            <w:vAlign w:val="center"/>
          </w:tcPr>
          <w:p w14:paraId="0048A8A7" w14:textId="04C0E338" w:rsidR="008D1EBD" w:rsidRPr="00213791" w:rsidRDefault="00B5014D" w:rsidP="007A2214">
            <w:pPr>
              <w:jc w:val="center"/>
              <w:rPr>
                <w:rFonts w:ascii="Verdana" w:hAnsi="Verdana"/>
              </w:rPr>
            </w:pPr>
            <w:r>
              <w:rPr>
                <w:rFonts w:ascii="Verdana" w:hAnsi="Verdana"/>
              </w:rPr>
              <w:t>A/C</w:t>
            </w:r>
          </w:p>
        </w:tc>
      </w:tr>
      <w:tr w:rsidR="008D1EBD" w14:paraId="1E8F799C" w14:textId="77777777" w:rsidTr="4DC06140">
        <w:trPr>
          <w:trHeight w:val="550"/>
        </w:trPr>
        <w:tc>
          <w:tcPr>
            <w:tcW w:w="5920" w:type="dxa"/>
            <w:vAlign w:val="center"/>
          </w:tcPr>
          <w:p w14:paraId="60FF3E5E" w14:textId="04EA5E72" w:rsidR="00B660F5" w:rsidRPr="007B0D91" w:rsidRDefault="00614840" w:rsidP="00DE2CA2">
            <w:pPr>
              <w:pStyle w:val="ListParagraph"/>
              <w:numPr>
                <w:ilvl w:val="0"/>
                <w:numId w:val="6"/>
              </w:numPr>
              <w:ind w:left="457" w:hanging="457"/>
              <w:rPr>
                <w:rFonts w:ascii="Verdana" w:eastAsia="Verdana" w:hAnsi="Verdana" w:cs="Verdana"/>
              </w:rPr>
            </w:pPr>
            <w:r w:rsidRPr="00AF51D5">
              <w:rPr>
                <w:rFonts w:ascii="Verdana" w:hAnsi="Verdana" w:cs="Arial"/>
              </w:rPr>
              <w:t>Level 2 qualification (GCSE A*-C, or equivalent) in Maths and English</w:t>
            </w:r>
          </w:p>
        </w:tc>
        <w:tc>
          <w:tcPr>
            <w:tcW w:w="1276" w:type="dxa"/>
            <w:vAlign w:val="center"/>
          </w:tcPr>
          <w:p w14:paraId="2E54FEC3" w14:textId="278EC38C" w:rsidR="00213791" w:rsidRPr="00213791" w:rsidRDefault="40763937" w:rsidP="319AFF4E">
            <w:pPr>
              <w:jc w:val="center"/>
              <w:rPr>
                <w:rFonts w:ascii="Verdana" w:eastAsia="Verdana" w:hAnsi="Verdana" w:cs="Verdana"/>
              </w:rPr>
            </w:pPr>
            <w:r w:rsidRPr="319AFF4E">
              <w:rPr>
                <w:rFonts w:ascii="MS Gothic" w:eastAsia="MS Gothic" w:hAnsi="MS Gothic" w:cs="MS Gothic"/>
                <w:lang w:val="en-US"/>
              </w:rPr>
              <w:t>✓</w:t>
            </w:r>
          </w:p>
          <w:p w14:paraId="4F32F61D" w14:textId="5A1EB703" w:rsidR="00213791" w:rsidRPr="00213791" w:rsidRDefault="00213791" w:rsidP="007A2214">
            <w:pPr>
              <w:jc w:val="center"/>
              <w:rPr>
                <w:rFonts w:ascii="Verdana" w:hAnsi="Verdana"/>
              </w:rPr>
            </w:pPr>
          </w:p>
        </w:tc>
        <w:tc>
          <w:tcPr>
            <w:tcW w:w="1334" w:type="dxa"/>
            <w:vAlign w:val="center"/>
          </w:tcPr>
          <w:p w14:paraId="7B3F7DD8" w14:textId="77777777" w:rsidR="00C8069D" w:rsidRDefault="00C8069D" w:rsidP="007A2214">
            <w:pPr>
              <w:jc w:val="center"/>
              <w:rPr>
                <w:rFonts w:ascii="Verdana" w:hAnsi="Verdana"/>
                <w:b/>
              </w:rPr>
            </w:pPr>
          </w:p>
        </w:tc>
        <w:tc>
          <w:tcPr>
            <w:tcW w:w="1334" w:type="dxa"/>
            <w:vAlign w:val="center"/>
          </w:tcPr>
          <w:p w14:paraId="4DCBCD4A" w14:textId="28870B2C" w:rsidR="008D1EBD" w:rsidRPr="00B16BA3" w:rsidRDefault="00B5014D" w:rsidP="007A2214">
            <w:pPr>
              <w:jc w:val="center"/>
              <w:rPr>
                <w:rFonts w:ascii="Verdana" w:hAnsi="Verdana"/>
              </w:rPr>
            </w:pPr>
            <w:r>
              <w:rPr>
                <w:rFonts w:ascii="Verdana" w:hAnsi="Verdana"/>
              </w:rPr>
              <w:t>A/C</w:t>
            </w:r>
          </w:p>
        </w:tc>
      </w:tr>
      <w:tr w:rsidR="008D1EBD" w14:paraId="4C9B2336"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04403F34" w14:textId="663CE0D3" w:rsidR="00B660F5" w:rsidRPr="007B0D91" w:rsidRDefault="00120951" w:rsidP="00DE2CA2">
            <w:pPr>
              <w:pStyle w:val="ListParagraph"/>
              <w:numPr>
                <w:ilvl w:val="0"/>
                <w:numId w:val="6"/>
              </w:numPr>
              <w:ind w:left="457" w:hanging="457"/>
              <w:rPr>
                <w:rFonts w:ascii="Verdana" w:eastAsia="Verdana" w:hAnsi="Verdana" w:cs="Verdana"/>
              </w:rPr>
            </w:pPr>
            <w:r>
              <w:rPr>
                <w:rFonts w:ascii="Verdana" w:eastAsia="Verdana" w:hAnsi="Verdana" w:cs="Verdana"/>
              </w:rPr>
              <w:t>Possess a full driving license and have immediate access to a car in case of emergency call out</w:t>
            </w:r>
          </w:p>
        </w:tc>
        <w:tc>
          <w:tcPr>
            <w:tcW w:w="1276" w:type="dxa"/>
            <w:vAlign w:val="center"/>
          </w:tcPr>
          <w:p w14:paraId="44EB2799" w14:textId="090FAC8B" w:rsidR="00213791" w:rsidRPr="00213791" w:rsidRDefault="000718E3" w:rsidP="007A2214">
            <w:pPr>
              <w:jc w:val="center"/>
              <w:rPr>
                <w:rFonts w:ascii="Verdana" w:hAnsi="Verdana"/>
              </w:rPr>
            </w:pPr>
            <w:r w:rsidRPr="319AFF4E">
              <w:rPr>
                <w:rFonts w:ascii="MS Gothic" w:eastAsia="MS Gothic" w:hAnsi="MS Gothic" w:cs="MS Gothic"/>
                <w:lang w:val="en-US"/>
              </w:rPr>
              <w:t>✓</w:t>
            </w:r>
          </w:p>
        </w:tc>
        <w:tc>
          <w:tcPr>
            <w:tcW w:w="1334" w:type="dxa"/>
            <w:vAlign w:val="center"/>
          </w:tcPr>
          <w:p w14:paraId="0C5AE3AA" w14:textId="0F2DADD7" w:rsidR="008D1EBD" w:rsidRDefault="008D1EBD" w:rsidP="319AFF4E">
            <w:pPr>
              <w:jc w:val="center"/>
              <w:rPr>
                <w:rFonts w:ascii="Verdana" w:eastAsia="Verdana" w:hAnsi="Verdana" w:cs="Verdana"/>
              </w:rPr>
            </w:pPr>
          </w:p>
        </w:tc>
        <w:tc>
          <w:tcPr>
            <w:tcW w:w="1334" w:type="dxa"/>
            <w:vAlign w:val="center"/>
          </w:tcPr>
          <w:p w14:paraId="15DCA463" w14:textId="224BD384" w:rsidR="008D1EBD" w:rsidRPr="00B16BA3" w:rsidRDefault="00B5014D" w:rsidP="007A2214">
            <w:pPr>
              <w:jc w:val="center"/>
              <w:rPr>
                <w:rFonts w:ascii="Verdana" w:hAnsi="Verdana"/>
              </w:rPr>
            </w:pPr>
            <w:r>
              <w:rPr>
                <w:rFonts w:ascii="Verdana" w:hAnsi="Verdana"/>
              </w:rPr>
              <w:t>A/C</w:t>
            </w:r>
          </w:p>
        </w:tc>
      </w:tr>
      <w:tr w:rsidR="008D1EBD" w14:paraId="7037CDEA" w14:textId="77777777" w:rsidTr="4DC06140">
        <w:trPr>
          <w:trHeight w:val="550"/>
        </w:trPr>
        <w:tc>
          <w:tcPr>
            <w:tcW w:w="5920" w:type="dxa"/>
            <w:vAlign w:val="center"/>
          </w:tcPr>
          <w:p w14:paraId="124C3693" w14:textId="2F590D84" w:rsidR="009C5680" w:rsidRPr="007B0D91" w:rsidRDefault="00717590" w:rsidP="00DE2CA2">
            <w:pPr>
              <w:pStyle w:val="ListParagraph"/>
              <w:numPr>
                <w:ilvl w:val="0"/>
                <w:numId w:val="6"/>
              </w:numPr>
              <w:ind w:left="457" w:hanging="457"/>
              <w:rPr>
                <w:rFonts w:ascii="Verdana" w:eastAsia="Verdana" w:hAnsi="Verdana" w:cs="Verdana"/>
              </w:rPr>
            </w:pPr>
            <w:r>
              <w:rPr>
                <w:rFonts w:ascii="Verdana" w:eastAsia="Verdana" w:hAnsi="Verdana" w:cs="Verdana"/>
              </w:rPr>
              <w:t>Be a member of a recognised, relevant professional body e.g. IWFM, BIFM</w:t>
            </w:r>
          </w:p>
        </w:tc>
        <w:tc>
          <w:tcPr>
            <w:tcW w:w="1276" w:type="dxa"/>
            <w:vAlign w:val="center"/>
          </w:tcPr>
          <w:p w14:paraId="66501E49" w14:textId="1A5699F9" w:rsidR="008D1EBD" w:rsidRDefault="008D1EBD" w:rsidP="319AFF4E">
            <w:pPr>
              <w:jc w:val="center"/>
              <w:rPr>
                <w:rFonts w:ascii="Verdana" w:eastAsia="Verdana" w:hAnsi="Verdana" w:cs="Verdana"/>
              </w:rPr>
            </w:pPr>
          </w:p>
          <w:p w14:paraId="12702495" w14:textId="109A2BA3" w:rsidR="008D1EBD" w:rsidRDefault="008D1EBD" w:rsidP="319AFF4E">
            <w:pPr>
              <w:jc w:val="center"/>
              <w:rPr>
                <w:rFonts w:ascii="Verdana" w:hAnsi="Verdana"/>
                <w:b/>
                <w:bCs/>
              </w:rPr>
            </w:pPr>
          </w:p>
        </w:tc>
        <w:tc>
          <w:tcPr>
            <w:tcW w:w="1334" w:type="dxa"/>
            <w:vAlign w:val="center"/>
          </w:tcPr>
          <w:p w14:paraId="106C209F" w14:textId="77777777" w:rsidR="00717590" w:rsidRDefault="00717590" w:rsidP="00717590">
            <w:pPr>
              <w:jc w:val="center"/>
              <w:rPr>
                <w:rFonts w:ascii="Verdana" w:eastAsia="Verdana" w:hAnsi="Verdana" w:cs="Verdana"/>
              </w:rPr>
            </w:pPr>
            <w:r w:rsidRPr="319AFF4E">
              <w:rPr>
                <w:rFonts w:ascii="MS Gothic" w:eastAsia="MS Gothic" w:hAnsi="MS Gothic" w:cs="MS Gothic"/>
                <w:lang w:val="en-US"/>
              </w:rPr>
              <w:t>✓</w:t>
            </w:r>
          </w:p>
          <w:p w14:paraId="7338287D" w14:textId="77777777" w:rsidR="008D1EBD" w:rsidRDefault="008D1EBD" w:rsidP="007A2214">
            <w:pPr>
              <w:jc w:val="center"/>
              <w:rPr>
                <w:rFonts w:ascii="Verdana" w:hAnsi="Verdana"/>
                <w:b/>
              </w:rPr>
            </w:pPr>
          </w:p>
        </w:tc>
        <w:tc>
          <w:tcPr>
            <w:tcW w:w="1334" w:type="dxa"/>
            <w:vAlign w:val="center"/>
          </w:tcPr>
          <w:p w14:paraId="4C7644BC" w14:textId="00116021" w:rsidR="008D1EBD" w:rsidRPr="00B16BA3" w:rsidRDefault="00B5014D" w:rsidP="007A2214">
            <w:pPr>
              <w:jc w:val="center"/>
              <w:rPr>
                <w:rFonts w:ascii="Verdana" w:hAnsi="Verdana"/>
              </w:rPr>
            </w:pPr>
            <w:r>
              <w:rPr>
                <w:rFonts w:ascii="Verdana" w:hAnsi="Verdana"/>
              </w:rPr>
              <w:t>A/C</w:t>
            </w:r>
          </w:p>
        </w:tc>
      </w:tr>
      <w:tr w:rsidR="000718E3" w14:paraId="1CD2BA6F"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37806F11" w14:textId="035690A9" w:rsidR="000718E3" w:rsidRDefault="000718E3" w:rsidP="00DE2CA2">
            <w:pPr>
              <w:pStyle w:val="ListParagraph"/>
              <w:numPr>
                <w:ilvl w:val="0"/>
                <w:numId w:val="6"/>
              </w:numPr>
              <w:ind w:left="457" w:hanging="457"/>
              <w:rPr>
                <w:rFonts w:ascii="Verdana" w:eastAsia="Verdana" w:hAnsi="Verdana" w:cs="Verdana"/>
              </w:rPr>
            </w:pPr>
            <w:r>
              <w:rPr>
                <w:rFonts w:ascii="Verdana" w:eastAsia="Verdana" w:hAnsi="Verdana" w:cs="Verdana"/>
              </w:rPr>
              <w:t xml:space="preserve">Have a good general knowledge of </w:t>
            </w:r>
            <w:r w:rsidR="001B3042">
              <w:rPr>
                <w:rFonts w:ascii="Verdana" w:eastAsia="Verdana" w:hAnsi="Verdana" w:cs="Verdana"/>
              </w:rPr>
              <w:t xml:space="preserve">general building construction and maintenance, and have experience and qualifications in a recognised trade, or supervisory </w:t>
            </w:r>
            <w:r w:rsidR="00DE6B48">
              <w:rPr>
                <w:rFonts w:ascii="Verdana" w:eastAsia="Verdana" w:hAnsi="Verdana" w:cs="Verdana"/>
              </w:rPr>
              <w:t>experience of FM functions</w:t>
            </w:r>
          </w:p>
        </w:tc>
        <w:tc>
          <w:tcPr>
            <w:tcW w:w="1276" w:type="dxa"/>
            <w:vAlign w:val="center"/>
          </w:tcPr>
          <w:p w14:paraId="5531B3B2" w14:textId="2AF85513" w:rsidR="000718E3" w:rsidRDefault="00DE6B48" w:rsidP="319AFF4E">
            <w:pPr>
              <w:jc w:val="center"/>
              <w:rPr>
                <w:rFonts w:ascii="Verdana" w:eastAsia="Verdana" w:hAnsi="Verdana" w:cs="Verdana"/>
              </w:rPr>
            </w:pPr>
            <w:r w:rsidRPr="319AFF4E">
              <w:rPr>
                <w:rFonts w:ascii="MS Gothic" w:eastAsia="MS Gothic" w:hAnsi="MS Gothic" w:cs="MS Gothic"/>
                <w:lang w:val="en-US"/>
              </w:rPr>
              <w:t>✓</w:t>
            </w:r>
          </w:p>
        </w:tc>
        <w:tc>
          <w:tcPr>
            <w:tcW w:w="1334" w:type="dxa"/>
            <w:vAlign w:val="center"/>
          </w:tcPr>
          <w:p w14:paraId="6EC7894E" w14:textId="77777777" w:rsidR="000718E3" w:rsidRPr="319AFF4E" w:rsidRDefault="000718E3" w:rsidP="00717590">
            <w:pPr>
              <w:jc w:val="center"/>
              <w:rPr>
                <w:rFonts w:ascii="MS Gothic" w:eastAsia="MS Gothic" w:hAnsi="MS Gothic" w:cs="MS Gothic"/>
                <w:lang w:val="en-US"/>
              </w:rPr>
            </w:pPr>
          </w:p>
        </w:tc>
        <w:tc>
          <w:tcPr>
            <w:tcW w:w="1334" w:type="dxa"/>
            <w:vAlign w:val="center"/>
          </w:tcPr>
          <w:p w14:paraId="77EB66C6" w14:textId="045D8458" w:rsidR="000718E3" w:rsidRPr="00B16BA3" w:rsidRDefault="00B5014D" w:rsidP="007A2214">
            <w:pPr>
              <w:jc w:val="center"/>
              <w:rPr>
                <w:rFonts w:ascii="Verdana" w:hAnsi="Verdana"/>
              </w:rPr>
            </w:pPr>
            <w:r>
              <w:rPr>
                <w:rFonts w:ascii="Verdana" w:hAnsi="Verdana"/>
              </w:rPr>
              <w:t>A/I</w:t>
            </w:r>
          </w:p>
        </w:tc>
      </w:tr>
      <w:tr w:rsidR="008D1EBD" w14:paraId="4D304531" w14:textId="77777777" w:rsidTr="4DC06140">
        <w:trPr>
          <w:trHeight w:val="550"/>
        </w:trPr>
        <w:tc>
          <w:tcPr>
            <w:tcW w:w="5920" w:type="dxa"/>
            <w:vAlign w:val="center"/>
          </w:tcPr>
          <w:p w14:paraId="0640AB8F" w14:textId="3A434C02" w:rsidR="00B660F5" w:rsidRPr="007B0D91" w:rsidRDefault="00DB2443" w:rsidP="00DE2CA2">
            <w:pPr>
              <w:pStyle w:val="ListParagraph"/>
              <w:numPr>
                <w:ilvl w:val="0"/>
                <w:numId w:val="6"/>
              </w:numPr>
              <w:ind w:left="457" w:hanging="457"/>
              <w:rPr>
                <w:rFonts w:ascii="Verdana" w:eastAsia="Verdana" w:hAnsi="Verdana" w:cs="Verdana"/>
              </w:rPr>
            </w:pPr>
            <w:r>
              <w:rPr>
                <w:rFonts w:ascii="Verdana" w:eastAsia="Verdana" w:hAnsi="Verdana" w:cs="Verdana"/>
              </w:rPr>
              <w:t>Experience of using MS Office applications such as Word and Excel, and general computer skills</w:t>
            </w:r>
          </w:p>
        </w:tc>
        <w:tc>
          <w:tcPr>
            <w:tcW w:w="1276" w:type="dxa"/>
            <w:vAlign w:val="center"/>
          </w:tcPr>
          <w:p w14:paraId="3C569E20" w14:textId="40594109" w:rsidR="008D1EBD" w:rsidRDefault="40763937" w:rsidP="319AFF4E">
            <w:pPr>
              <w:jc w:val="center"/>
              <w:rPr>
                <w:rFonts w:ascii="Verdana" w:eastAsia="Verdana" w:hAnsi="Verdana" w:cs="Verdana"/>
              </w:rPr>
            </w:pPr>
            <w:r w:rsidRPr="319AFF4E">
              <w:rPr>
                <w:rFonts w:ascii="MS Gothic" w:eastAsia="MS Gothic" w:hAnsi="MS Gothic" w:cs="MS Gothic"/>
                <w:lang w:val="en-US"/>
              </w:rPr>
              <w:t>✓</w:t>
            </w:r>
          </w:p>
          <w:p w14:paraId="7B577D2D" w14:textId="0E67EF1D" w:rsidR="008D1EBD" w:rsidRDefault="008D1EBD" w:rsidP="319AFF4E">
            <w:pPr>
              <w:jc w:val="center"/>
              <w:rPr>
                <w:rFonts w:ascii="Verdana" w:hAnsi="Verdana"/>
                <w:b/>
                <w:bCs/>
              </w:rPr>
            </w:pPr>
          </w:p>
        </w:tc>
        <w:tc>
          <w:tcPr>
            <w:tcW w:w="1334" w:type="dxa"/>
            <w:vAlign w:val="center"/>
          </w:tcPr>
          <w:p w14:paraId="0F45D786" w14:textId="77777777" w:rsidR="00B16BA3" w:rsidRPr="00B16BA3" w:rsidRDefault="00B16BA3" w:rsidP="007A2214">
            <w:pPr>
              <w:jc w:val="center"/>
              <w:rPr>
                <w:rFonts w:ascii="Verdana" w:hAnsi="Verdana"/>
              </w:rPr>
            </w:pPr>
          </w:p>
        </w:tc>
        <w:tc>
          <w:tcPr>
            <w:tcW w:w="1334" w:type="dxa"/>
            <w:vAlign w:val="center"/>
          </w:tcPr>
          <w:p w14:paraId="0569F6DE" w14:textId="3CDADB34" w:rsidR="008D1EBD" w:rsidRPr="00B16BA3" w:rsidRDefault="00B5014D" w:rsidP="007A2214">
            <w:pPr>
              <w:jc w:val="center"/>
              <w:rPr>
                <w:rFonts w:ascii="Verdana" w:hAnsi="Verdana"/>
              </w:rPr>
            </w:pPr>
            <w:r>
              <w:rPr>
                <w:rFonts w:ascii="Verdana" w:hAnsi="Verdana"/>
              </w:rPr>
              <w:t>A/I</w:t>
            </w:r>
          </w:p>
        </w:tc>
      </w:tr>
      <w:tr w:rsidR="0089447D" w14:paraId="636BC6B8"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2E691C67" w14:textId="710BBCA2" w:rsidR="00B660F5" w:rsidRPr="007B0D91" w:rsidRDefault="00DB2443" w:rsidP="00DE2CA2">
            <w:pPr>
              <w:pStyle w:val="ListParagraph"/>
              <w:numPr>
                <w:ilvl w:val="0"/>
                <w:numId w:val="6"/>
              </w:numPr>
              <w:ind w:left="457" w:hanging="457"/>
              <w:rPr>
                <w:rFonts w:ascii="Verdana" w:eastAsia="Verdana" w:hAnsi="Verdana" w:cs="Verdana"/>
              </w:rPr>
            </w:pPr>
            <w:r>
              <w:rPr>
                <w:rFonts w:ascii="Verdana" w:eastAsia="Verdana" w:hAnsi="Verdana" w:cs="Verdana"/>
              </w:rPr>
              <w:t>Well organised</w:t>
            </w:r>
          </w:p>
        </w:tc>
        <w:tc>
          <w:tcPr>
            <w:tcW w:w="1276" w:type="dxa"/>
            <w:vAlign w:val="center"/>
          </w:tcPr>
          <w:p w14:paraId="473816F1" w14:textId="40594109" w:rsidR="009C5680" w:rsidRDefault="40763937" w:rsidP="319AFF4E">
            <w:pPr>
              <w:jc w:val="center"/>
              <w:rPr>
                <w:rFonts w:ascii="Verdana" w:eastAsia="Verdana" w:hAnsi="Verdana" w:cs="Verdana"/>
              </w:rPr>
            </w:pPr>
            <w:r w:rsidRPr="319AFF4E">
              <w:rPr>
                <w:rFonts w:ascii="MS Gothic" w:eastAsia="MS Gothic" w:hAnsi="MS Gothic" w:cs="MS Gothic"/>
                <w:lang w:val="en-US"/>
              </w:rPr>
              <w:t>✓</w:t>
            </w:r>
          </w:p>
          <w:p w14:paraId="11D3CE77" w14:textId="3CDEB9A9" w:rsidR="009C5680" w:rsidRDefault="009C5680" w:rsidP="007A2214">
            <w:pPr>
              <w:jc w:val="center"/>
              <w:rPr>
                <w:rFonts w:ascii="Verdana" w:hAnsi="Verdana" w:cs="Arial"/>
              </w:rPr>
            </w:pPr>
          </w:p>
        </w:tc>
        <w:tc>
          <w:tcPr>
            <w:tcW w:w="1334" w:type="dxa"/>
            <w:vAlign w:val="center"/>
          </w:tcPr>
          <w:p w14:paraId="5530DEDB" w14:textId="6696D77F" w:rsidR="0089447D" w:rsidRDefault="0089447D" w:rsidP="007A2214">
            <w:pPr>
              <w:jc w:val="center"/>
              <w:rPr>
                <w:rFonts w:ascii="Verdana" w:hAnsi="Verdana" w:cs="Arial"/>
              </w:rPr>
            </w:pPr>
          </w:p>
        </w:tc>
        <w:tc>
          <w:tcPr>
            <w:tcW w:w="1334" w:type="dxa"/>
            <w:vAlign w:val="center"/>
          </w:tcPr>
          <w:p w14:paraId="5123BF39" w14:textId="1FF83887" w:rsidR="0089447D" w:rsidRDefault="00B5014D" w:rsidP="007A2214">
            <w:pPr>
              <w:jc w:val="center"/>
              <w:rPr>
                <w:rFonts w:ascii="Verdana" w:hAnsi="Verdana" w:cs="Arial"/>
              </w:rPr>
            </w:pPr>
            <w:r>
              <w:rPr>
                <w:rFonts w:ascii="Verdana" w:hAnsi="Verdana"/>
              </w:rPr>
              <w:t>A/I</w:t>
            </w:r>
          </w:p>
        </w:tc>
      </w:tr>
      <w:tr w:rsidR="0089447D" w14:paraId="522D3431" w14:textId="77777777" w:rsidTr="4DC06140">
        <w:trPr>
          <w:trHeight w:val="550"/>
        </w:trPr>
        <w:tc>
          <w:tcPr>
            <w:tcW w:w="5920" w:type="dxa"/>
            <w:vAlign w:val="center"/>
          </w:tcPr>
          <w:p w14:paraId="5F4A0F1A" w14:textId="0AE78D7A" w:rsidR="00B660F5" w:rsidRPr="007B0D91" w:rsidRDefault="00DB2443" w:rsidP="00DE2CA2">
            <w:pPr>
              <w:pStyle w:val="ListParagraph"/>
              <w:numPr>
                <w:ilvl w:val="0"/>
                <w:numId w:val="6"/>
              </w:numPr>
              <w:ind w:left="457" w:hanging="457"/>
              <w:rPr>
                <w:rFonts w:ascii="Verdana" w:eastAsia="Verdana" w:hAnsi="Verdana" w:cs="Verdana"/>
              </w:rPr>
            </w:pPr>
            <w:r>
              <w:rPr>
                <w:rFonts w:ascii="Verdana" w:eastAsia="Verdana" w:hAnsi="Verdana" w:cs="Verdana"/>
              </w:rPr>
              <w:t>Comfortable liaising with others on the phone, via email and in person</w:t>
            </w:r>
          </w:p>
        </w:tc>
        <w:tc>
          <w:tcPr>
            <w:tcW w:w="1276" w:type="dxa"/>
            <w:vAlign w:val="center"/>
          </w:tcPr>
          <w:p w14:paraId="178ECD89" w14:textId="40594109" w:rsidR="0089447D" w:rsidRDefault="40763937" w:rsidP="319AFF4E">
            <w:pPr>
              <w:jc w:val="center"/>
              <w:rPr>
                <w:rFonts w:ascii="Verdana" w:eastAsia="Verdana" w:hAnsi="Verdana" w:cs="Verdana"/>
              </w:rPr>
            </w:pPr>
            <w:r w:rsidRPr="319AFF4E">
              <w:rPr>
                <w:rFonts w:ascii="MS Gothic" w:eastAsia="MS Gothic" w:hAnsi="MS Gothic" w:cs="MS Gothic"/>
                <w:lang w:val="en-US"/>
              </w:rPr>
              <w:t>✓</w:t>
            </w:r>
          </w:p>
          <w:p w14:paraId="65530337" w14:textId="4A9E07B3" w:rsidR="0089447D" w:rsidRDefault="0089447D" w:rsidP="319AFF4E">
            <w:pPr>
              <w:jc w:val="center"/>
              <w:rPr>
                <w:rFonts w:ascii="Verdana" w:hAnsi="Verdana"/>
                <w:b/>
                <w:bCs/>
              </w:rPr>
            </w:pPr>
          </w:p>
        </w:tc>
        <w:tc>
          <w:tcPr>
            <w:tcW w:w="1334" w:type="dxa"/>
            <w:vAlign w:val="center"/>
          </w:tcPr>
          <w:p w14:paraId="2CDF83B2" w14:textId="77777777" w:rsidR="0089447D" w:rsidRDefault="0089447D" w:rsidP="007A2214">
            <w:pPr>
              <w:jc w:val="center"/>
              <w:rPr>
                <w:rFonts w:ascii="Verdana" w:hAnsi="Verdana"/>
                <w:b/>
              </w:rPr>
            </w:pPr>
          </w:p>
        </w:tc>
        <w:tc>
          <w:tcPr>
            <w:tcW w:w="1334" w:type="dxa"/>
            <w:vAlign w:val="center"/>
          </w:tcPr>
          <w:p w14:paraId="15CC1ACF" w14:textId="456C275C" w:rsidR="0089447D" w:rsidRPr="00B16BA3" w:rsidRDefault="00B5014D" w:rsidP="007A2214">
            <w:pPr>
              <w:jc w:val="center"/>
              <w:rPr>
                <w:rFonts w:ascii="Verdana" w:hAnsi="Verdana"/>
              </w:rPr>
            </w:pPr>
            <w:r>
              <w:rPr>
                <w:rFonts w:ascii="Verdana" w:hAnsi="Verdana"/>
              </w:rPr>
              <w:t>A/I</w:t>
            </w:r>
          </w:p>
        </w:tc>
      </w:tr>
      <w:tr w:rsidR="0089447D" w14:paraId="53239477"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25D902BB" w14:textId="0D3C71E7" w:rsidR="009C5680" w:rsidRPr="007B0D91" w:rsidRDefault="0086582A" w:rsidP="00DE2CA2">
            <w:pPr>
              <w:pStyle w:val="ListParagraph"/>
              <w:numPr>
                <w:ilvl w:val="0"/>
                <w:numId w:val="6"/>
              </w:numPr>
              <w:ind w:left="457" w:hanging="457"/>
              <w:rPr>
                <w:rFonts w:ascii="Verdana" w:eastAsia="Verdana" w:hAnsi="Verdana" w:cs="Verdana"/>
              </w:rPr>
            </w:pPr>
            <w:r>
              <w:rPr>
                <w:rFonts w:ascii="Verdana" w:eastAsia="Verdana" w:hAnsi="Verdana" w:cs="Verdana"/>
              </w:rPr>
              <w:t>Self motivated</w:t>
            </w:r>
          </w:p>
        </w:tc>
        <w:tc>
          <w:tcPr>
            <w:tcW w:w="1276" w:type="dxa"/>
            <w:vAlign w:val="center"/>
          </w:tcPr>
          <w:p w14:paraId="73E4BDB3" w14:textId="40594109" w:rsidR="0089447D" w:rsidRDefault="40763937" w:rsidP="319AFF4E">
            <w:pPr>
              <w:jc w:val="center"/>
              <w:rPr>
                <w:rFonts w:ascii="Verdana" w:eastAsia="Verdana" w:hAnsi="Verdana" w:cs="Verdana"/>
              </w:rPr>
            </w:pPr>
            <w:r w:rsidRPr="319AFF4E">
              <w:rPr>
                <w:rFonts w:ascii="MS Gothic" w:eastAsia="MS Gothic" w:hAnsi="MS Gothic" w:cs="MS Gothic"/>
                <w:lang w:val="en-US"/>
              </w:rPr>
              <w:t>✓</w:t>
            </w:r>
          </w:p>
          <w:p w14:paraId="75D4B448" w14:textId="38832934" w:rsidR="0089447D" w:rsidRDefault="0089447D" w:rsidP="007A2214">
            <w:pPr>
              <w:jc w:val="center"/>
              <w:rPr>
                <w:rFonts w:ascii="Verdana" w:hAnsi="Verdana" w:cs="Arial"/>
              </w:rPr>
            </w:pPr>
          </w:p>
        </w:tc>
        <w:tc>
          <w:tcPr>
            <w:tcW w:w="1334" w:type="dxa"/>
            <w:vAlign w:val="center"/>
          </w:tcPr>
          <w:p w14:paraId="5016D9D5" w14:textId="7696E170" w:rsidR="009C5680" w:rsidRDefault="009C5680" w:rsidP="007A2214">
            <w:pPr>
              <w:jc w:val="center"/>
              <w:rPr>
                <w:rFonts w:ascii="Verdana" w:hAnsi="Verdana" w:cs="Arial"/>
              </w:rPr>
            </w:pPr>
          </w:p>
        </w:tc>
        <w:tc>
          <w:tcPr>
            <w:tcW w:w="1334" w:type="dxa"/>
            <w:vAlign w:val="center"/>
          </w:tcPr>
          <w:p w14:paraId="45BF3365" w14:textId="099358C5" w:rsidR="0089447D" w:rsidRDefault="00B5014D" w:rsidP="007A2214">
            <w:pPr>
              <w:jc w:val="center"/>
              <w:rPr>
                <w:rFonts w:ascii="Verdana" w:hAnsi="Verdana" w:cs="Arial"/>
              </w:rPr>
            </w:pPr>
            <w:r>
              <w:rPr>
                <w:rFonts w:ascii="Verdana" w:hAnsi="Verdana"/>
              </w:rPr>
              <w:t>A/I</w:t>
            </w:r>
          </w:p>
        </w:tc>
      </w:tr>
      <w:tr w:rsidR="0089447D" w14:paraId="12BA5B52" w14:textId="77777777" w:rsidTr="4DC06140">
        <w:trPr>
          <w:trHeight w:val="550"/>
        </w:trPr>
        <w:tc>
          <w:tcPr>
            <w:tcW w:w="5920" w:type="dxa"/>
            <w:vAlign w:val="center"/>
          </w:tcPr>
          <w:p w14:paraId="6717DB14" w14:textId="6CFA73B5" w:rsidR="009C5680" w:rsidRPr="007B0D91" w:rsidRDefault="0086582A" w:rsidP="00DE2CA2">
            <w:pPr>
              <w:pStyle w:val="ListParagraph"/>
              <w:numPr>
                <w:ilvl w:val="0"/>
                <w:numId w:val="6"/>
              </w:numPr>
              <w:ind w:left="457" w:hanging="457"/>
              <w:rPr>
                <w:rFonts w:ascii="Verdana" w:eastAsia="Verdana" w:hAnsi="Verdana" w:cs="Verdana"/>
              </w:rPr>
            </w:pPr>
            <w:r>
              <w:rPr>
                <w:rFonts w:ascii="Verdana" w:eastAsia="Verdana" w:hAnsi="Verdana" w:cs="Verdana"/>
              </w:rPr>
              <w:t>Proactive – seeks solutions to problems</w:t>
            </w:r>
          </w:p>
        </w:tc>
        <w:tc>
          <w:tcPr>
            <w:tcW w:w="1276" w:type="dxa"/>
            <w:vAlign w:val="center"/>
          </w:tcPr>
          <w:p w14:paraId="5FAFD737" w14:textId="1EC91FFB" w:rsidR="0089447D" w:rsidRDefault="00720945" w:rsidP="007A2214">
            <w:pPr>
              <w:jc w:val="center"/>
              <w:rPr>
                <w:rFonts w:ascii="Verdana" w:hAnsi="Verdana"/>
                <w:b/>
              </w:rPr>
            </w:pPr>
            <w:r w:rsidRPr="319AFF4E">
              <w:rPr>
                <w:rFonts w:ascii="MS Gothic" w:eastAsia="MS Gothic" w:hAnsi="MS Gothic" w:cs="MS Gothic"/>
                <w:lang w:val="en-US"/>
              </w:rPr>
              <w:t>✓</w:t>
            </w:r>
          </w:p>
        </w:tc>
        <w:tc>
          <w:tcPr>
            <w:tcW w:w="1334" w:type="dxa"/>
            <w:vAlign w:val="center"/>
          </w:tcPr>
          <w:p w14:paraId="6A1C8383" w14:textId="4F2887DC" w:rsidR="0089447D" w:rsidRDefault="0089447D" w:rsidP="319AFF4E">
            <w:pPr>
              <w:jc w:val="center"/>
              <w:rPr>
                <w:rFonts w:ascii="Verdana" w:eastAsia="Verdana" w:hAnsi="Verdana" w:cs="Verdana"/>
              </w:rPr>
            </w:pPr>
          </w:p>
          <w:p w14:paraId="2A3D576A" w14:textId="0965C83B" w:rsidR="0089447D" w:rsidRDefault="0089447D" w:rsidP="319AFF4E">
            <w:pPr>
              <w:jc w:val="center"/>
              <w:rPr>
                <w:rFonts w:ascii="Verdana" w:hAnsi="Verdana"/>
                <w:b/>
                <w:bCs/>
              </w:rPr>
            </w:pPr>
          </w:p>
        </w:tc>
        <w:tc>
          <w:tcPr>
            <w:tcW w:w="1334" w:type="dxa"/>
            <w:vAlign w:val="center"/>
          </w:tcPr>
          <w:p w14:paraId="0E4F4944" w14:textId="47DB6306" w:rsidR="0089447D" w:rsidRPr="00B16BA3" w:rsidRDefault="00B5014D" w:rsidP="007A2214">
            <w:pPr>
              <w:jc w:val="center"/>
              <w:rPr>
                <w:rFonts w:ascii="Verdana" w:hAnsi="Verdana"/>
              </w:rPr>
            </w:pPr>
            <w:r>
              <w:rPr>
                <w:rFonts w:ascii="Verdana" w:hAnsi="Verdana"/>
              </w:rPr>
              <w:t>A/I</w:t>
            </w:r>
          </w:p>
        </w:tc>
      </w:tr>
      <w:tr w:rsidR="0089447D" w14:paraId="3D3A3C30"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4CC143FD" w14:textId="623AC2CD" w:rsidR="00B660F5" w:rsidRPr="007B0D91" w:rsidRDefault="0086582A" w:rsidP="00DE2CA2">
            <w:pPr>
              <w:pStyle w:val="ListParagraph"/>
              <w:numPr>
                <w:ilvl w:val="0"/>
                <w:numId w:val="6"/>
              </w:numPr>
              <w:ind w:left="457" w:hanging="457"/>
              <w:rPr>
                <w:rFonts w:ascii="Verdana" w:eastAsia="Verdana" w:hAnsi="Verdana" w:cs="Verdana"/>
              </w:rPr>
            </w:pPr>
            <w:r>
              <w:rPr>
                <w:rFonts w:ascii="Verdana" w:eastAsia="Verdana" w:hAnsi="Verdana" w:cs="Verdana"/>
              </w:rPr>
              <w:t>An understanding and commitment to diversity and equality of opportunity</w:t>
            </w:r>
          </w:p>
        </w:tc>
        <w:tc>
          <w:tcPr>
            <w:tcW w:w="1276" w:type="dxa"/>
            <w:vAlign w:val="center"/>
          </w:tcPr>
          <w:p w14:paraId="2D5A0BFD" w14:textId="434868DD" w:rsidR="0089447D" w:rsidRDefault="3BA5AD76" w:rsidP="319AFF4E">
            <w:pPr>
              <w:jc w:val="center"/>
              <w:rPr>
                <w:rFonts w:ascii="Verdana" w:eastAsia="Verdana" w:hAnsi="Verdana" w:cs="Verdana"/>
              </w:rPr>
            </w:pPr>
            <w:r w:rsidRPr="319AFF4E">
              <w:rPr>
                <w:rFonts w:ascii="MS Gothic" w:eastAsia="MS Gothic" w:hAnsi="MS Gothic" w:cs="MS Gothic"/>
                <w:lang w:val="en-US"/>
              </w:rPr>
              <w:t>✓</w:t>
            </w:r>
          </w:p>
        </w:tc>
        <w:tc>
          <w:tcPr>
            <w:tcW w:w="1334" w:type="dxa"/>
            <w:vAlign w:val="center"/>
          </w:tcPr>
          <w:p w14:paraId="5063D12A" w14:textId="0C86F46B" w:rsidR="0089447D" w:rsidRDefault="0089447D" w:rsidP="007A2214">
            <w:pPr>
              <w:jc w:val="center"/>
              <w:rPr>
                <w:rFonts w:ascii="Verdana" w:hAnsi="Verdana" w:cs="Arial"/>
              </w:rPr>
            </w:pPr>
          </w:p>
        </w:tc>
        <w:tc>
          <w:tcPr>
            <w:tcW w:w="1334" w:type="dxa"/>
            <w:vAlign w:val="center"/>
          </w:tcPr>
          <w:p w14:paraId="05E1A9C2" w14:textId="6FC5C086" w:rsidR="0089447D" w:rsidRDefault="00B5014D" w:rsidP="007A2214">
            <w:pPr>
              <w:jc w:val="center"/>
              <w:rPr>
                <w:rFonts w:ascii="Verdana" w:hAnsi="Verdana" w:cs="Arial"/>
              </w:rPr>
            </w:pPr>
            <w:r>
              <w:rPr>
                <w:rFonts w:ascii="Verdana" w:hAnsi="Verdana"/>
              </w:rPr>
              <w:t>A/I</w:t>
            </w:r>
          </w:p>
        </w:tc>
      </w:tr>
      <w:tr w:rsidR="0089447D" w14:paraId="57AD331A" w14:textId="77777777" w:rsidTr="4DC06140">
        <w:trPr>
          <w:trHeight w:val="550"/>
        </w:trPr>
        <w:tc>
          <w:tcPr>
            <w:tcW w:w="5920" w:type="dxa"/>
            <w:vAlign w:val="center"/>
          </w:tcPr>
          <w:p w14:paraId="7E23C690" w14:textId="5AA52DDD" w:rsidR="0089447D" w:rsidRPr="007B0D91" w:rsidRDefault="001D4C92" w:rsidP="00DE2CA2">
            <w:pPr>
              <w:pStyle w:val="ListParagraph"/>
              <w:numPr>
                <w:ilvl w:val="0"/>
                <w:numId w:val="6"/>
              </w:numPr>
              <w:ind w:left="457" w:hanging="457"/>
              <w:rPr>
                <w:rFonts w:ascii="Verdana" w:eastAsia="Verdana" w:hAnsi="Verdana" w:cs="Verdana"/>
              </w:rPr>
            </w:pPr>
            <w:r>
              <w:rPr>
                <w:rFonts w:ascii="Verdana" w:eastAsia="Verdana" w:hAnsi="Verdana" w:cs="Verdana"/>
              </w:rPr>
              <w:t>Knowledge and/or competencies of health and safety as relevant to the post and a commitment to safeguarding the health and safety of learners and others</w:t>
            </w:r>
          </w:p>
        </w:tc>
        <w:tc>
          <w:tcPr>
            <w:tcW w:w="1276" w:type="dxa"/>
            <w:vAlign w:val="center"/>
          </w:tcPr>
          <w:p w14:paraId="3D858D4E" w14:textId="74C34428" w:rsidR="0089447D" w:rsidRDefault="0089447D" w:rsidP="319AFF4E">
            <w:pPr>
              <w:jc w:val="center"/>
              <w:rPr>
                <w:rFonts w:ascii="Verdana" w:eastAsia="Verdana" w:hAnsi="Verdana" w:cs="Verdana"/>
              </w:rPr>
            </w:pPr>
          </w:p>
        </w:tc>
        <w:tc>
          <w:tcPr>
            <w:tcW w:w="1334" w:type="dxa"/>
            <w:vAlign w:val="center"/>
          </w:tcPr>
          <w:p w14:paraId="63BF6F44" w14:textId="13244AF4" w:rsidR="0089447D" w:rsidRDefault="00904047" w:rsidP="007A2214">
            <w:pPr>
              <w:jc w:val="center"/>
              <w:rPr>
                <w:rFonts w:ascii="Verdana" w:hAnsi="Verdana"/>
                <w:b/>
              </w:rPr>
            </w:pPr>
            <w:r w:rsidRPr="319AFF4E">
              <w:rPr>
                <w:rFonts w:ascii="MS Gothic" w:eastAsia="MS Gothic" w:hAnsi="MS Gothic" w:cs="MS Gothic"/>
                <w:lang w:val="en-US"/>
              </w:rPr>
              <w:t>✓</w:t>
            </w:r>
          </w:p>
        </w:tc>
        <w:tc>
          <w:tcPr>
            <w:tcW w:w="1334" w:type="dxa"/>
            <w:vAlign w:val="center"/>
          </w:tcPr>
          <w:p w14:paraId="421C6DCD" w14:textId="4FAFFFF0" w:rsidR="0089447D" w:rsidRPr="00B16BA3" w:rsidRDefault="00B5014D" w:rsidP="007A2214">
            <w:pPr>
              <w:jc w:val="center"/>
              <w:rPr>
                <w:rFonts w:ascii="Verdana" w:hAnsi="Verdana"/>
              </w:rPr>
            </w:pPr>
            <w:r>
              <w:rPr>
                <w:rFonts w:ascii="Verdana" w:hAnsi="Verdana"/>
              </w:rPr>
              <w:t>A/I</w:t>
            </w:r>
          </w:p>
        </w:tc>
      </w:tr>
      <w:tr w:rsidR="004A02A7" w14:paraId="7071D9A6" w14:textId="77777777" w:rsidTr="4DC06140">
        <w:trPr>
          <w:cnfStyle w:val="000000100000" w:firstRow="0" w:lastRow="0" w:firstColumn="0" w:lastColumn="0" w:oddVBand="0" w:evenVBand="0" w:oddHBand="1" w:evenHBand="0" w:firstRowFirstColumn="0" w:firstRowLastColumn="0" w:lastRowFirstColumn="0" w:lastRowLastColumn="0"/>
          <w:trHeight w:val="330"/>
        </w:trPr>
        <w:tc>
          <w:tcPr>
            <w:tcW w:w="5920" w:type="dxa"/>
            <w:vAlign w:val="center"/>
          </w:tcPr>
          <w:p w14:paraId="41DCEAD9" w14:textId="6AE2F5D9" w:rsidR="004A02A7" w:rsidRPr="007B0D91" w:rsidRDefault="005B345F" w:rsidP="00DE2CA2">
            <w:pPr>
              <w:pStyle w:val="ListParagraph"/>
              <w:numPr>
                <w:ilvl w:val="0"/>
                <w:numId w:val="6"/>
              </w:numPr>
              <w:ind w:left="457" w:hanging="457"/>
              <w:rPr>
                <w:rFonts w:ascii="Verdana" w:eastAsia="Verdana" w:hAnsi="Verdana" w:cs="Verdana"/>
              </w:rPr>
            </w:pPr>
            <w:r>
              <w:rPr>
                <w:rFonts w:ascii="Verdana" w:eastAsia="Verdana" w:hAnsi="Verdana" w:cs="Verdana"/>
              </w:rPr>
              <w:t>Experience of supervising others, in a manner conducive to efficient and effective working</w:t>
            </w:r>
          </w:p>
        </w:tc>
        <w:tc>
          <w:tcPr>
            <w:tcW w:w="1276" w:type="dxa"/>
            <w:vAlign w:val="center"/>
          </w:tcPr>
          <w:p w14:paraId="6056150D" w14:textId="434868DD" w:rsidR="004A02A7" w:rsidRDefault="2CC6124B" w:rsidP="319AFF4E">
            <w:pPr>
              <w:jc w:val="center"/>
              <w:rPr>
                <w:rFonts w:ascii="Verdana" w:eastAsia="Verdana" w:hAnsi="Verdana" w:cs="Verdana"/>
              </w:rPr>
            </w:pPr>
            <w:r w:rsidRPr="319AFF4E">
              <w:rPr>
                <w:rFonts w:ascii="MS Gothic" w:eastAsia="MS Gothic" w:hAnsi="MS Gothic" w:cs="MS Gothic"/>
                <w:lang w:val="en-US"/>
              </w:rPr>
              <w:t>✓</w:t>
            </w:r>
          </w:p>
          <w:p w14:paraId="532A52E2" w14:textId="6799C649" w:rsidR="004A02A7" w:rsidRDefault="004A02A7" w:rsidP="319AFF4E">
            <w:pPr>
              <w:jc w:val="center"/>
              <w:rPr>
                <w:rFonts w:ascii="Verdana" w:hAnsi="Verdana"/>
                <w:b/>
                <w:bCs/>
              </w:rPr>
            </w:pPr>
          </w:p>
        </w:tc>
        <w:tc>
          <w:tcPr>
            <w:tcW w:w="1334" w:type="dxa"/>
            <w:vAlign w:val="center"/>
          </w:tcPr>
          <w:p w14:paraId="19BA8FF4" w14:textId="77777777" w:rsidR="004A02A7" w:rsidRDefault="004A02A7" w:rsidP="007A2214">
            <w:pPr>
              <w:jc w:val="center"/>
              <w:rPr>
                <w:rFonts w:ascii="Verdana" w:hAnsi="Verdana"/>
                <w:b/>
              </w:rPr>
            </w:pPr>
          </w:p>
        </w:tc>
        <w:tc>
          <w:tcPr>
            <w:tcW w:w="1334" w:type="dxa"/>
            <w:vAlign w:val="center"/>
          </w:tcPr>
          <w:p w14:paraId="2531540A" w14:textId="400D6DA3" w:rsidR="004A02A7" w:rsidRPr="00B16BA3" w:rsidRDefault="00B5014D" w:rsidP="007A2214">
            <w:pPr>
              <w:jc w:val="center"/>
              <w:rPr>
                <w:rFonts w:ascii="Verdana" w:hAnsi="Verdana"/>
              </w:rPr>
            </w:pPr>
            <w:r>
              <w:rPr>
                <w:rFonts w:ascii="Verdana" w:hAnsi="Verdana"/>
              </w:rPr>
              <w:t>A/I</w:t>
            </w:r>
          </w:p>
        </w:tc>
      </w:tr>
      <w:tr w:rsidR="319AFF4E" w14:paraId="0E58EAAE" w14:textId="77777777" w:rsidTr="4DC06140">
        <w:trPr>
          <w:trHeight w:val="300"/>
        </w:trPr>
        <w:tc>
          <w:tcPr>
            <w:tcW w:w="5920" w:type="dxa"/>
            <w:vAlign w:val="center"/>
          </w:tcPr>
          <w:p w14:paraId="14C43B1A" w14:textId="1E1E467E" w:rsidR="319AFF4E" w:rsidRPr="004F63C0" w:rsidRDefault="2E1E807B" w:rsidP="4DC06140">
            <w:pPr>
              <w:pStyle w:val="ListParagraph"/>
              <w:ind w:left="457" w:hanging="457"/>
              <w:rPr>
                <w:rFonts w:ascii="Verdana" w:eastAsia="Verdana" w:hAnsi="Verdana" w:cs="Verdana"/>
              </w:rPr>
            </w:pPr>
            <w:r w:rsidRPr="4DC06140">
              <w:rPr>
                <w:rFonts w:ascii="Verdana" w:eastAsia="Verdana" w:hAnsi="Verdana" w:cs="Verdana"/>
                <w:b/>
                <w:bCs/>
              </w:rPr>
              <w:t>1</w:t>
            </w:r>
            <w:r w:rsidR="161FAFF1" w:rsidRPr="4DC06140">
              <w:rPr>
                <w:rFonts w:ascii="Verdana" w:eastAsia="Verdana" w:hAnsi="Verdana" w:cs="Verdana"/>
                <w:b/>
                <w:bCs/>
              </w:rPr>
              <w:t>5</w:t>
            </w:r>
            <w:r w:rsidRPr="4DC06140">
              <w:rPr>
                <w:rFonts w:ascii="Verdana" w:eastAsia="Verdana" w:hAnsi="Verdana" w:cs="Verdana"/>
                <w:b/>
                <w:bCs/>
              </w:rPr>
              <w:t>.</w:t>
            </w:r>
            <w:r w:rsidR="44677151" w:rsidRPr="4DC06140">
              <w:rPr>
                <w:rFonts w:ascii="Verdana" w:eastAsia="Verdana" w:hAnsi="Verdana" w:cs="Verdana"/>
                <w:b/>
                <w:bCs/>
              </w:rPr>
              <w:t xml:space="preserve"> </w:t>
            </w:r>
            <w:r w:rsidR="00105CED">
              <w:rPr>
                <w:rFonts w:ascii="Verdana" w:eastAsia="Verdana" w:hAnsi="Verdana" w:cs="Verdana"/>
              </w:rPr>
              <w:t>Able to work effectively on their own initiative as well as being a part of a team, having a common-sense approach to tasks</w:t>
            </w:r>
          </w:p>
        </w:tc>
        <w:tc>
          <w:tcPr>
            <w:tcW w:w="1276" w:type="dxa"/>
            <w:vAlign w:val="center"/>
          </w:tcPr>
          <w:p w14:paraId="217C6820" w14:textId="275720A7" w:rsidR="0714CF99" w:rsidRDefault="0714CF99" w:rsidP="319AFF4E">
            <w:pPr>
              <w:jc w:val="center"/>
              <w:rPr>
                <w:rFonts w:ascii="Verdana" w:eastAsia="Verdana" w:hAnsi="Verdana" w:cs="Verdana"/>
              </w:rPr>
            </w:pPr>
            <w:r w:rsidRPr="319AFF4E">
              <w:rPr>
                <w:rFonts w:ascii="MS Gothic" w:eastAsia="MS Gothic" w:hAnsi="MS Gothic" w:cs="MS Gothic"/>
                <w:lang w:val="en-US"/>
              </w:rPr>
              <w:t>✓</w:t>
            </w:r>
          </w:p>
        </w:tc>
        <w:tc>
          <w:tcPr>
            <w:tcW w:w="1334" w:type="dxa"/>
            <w:vAlign w:val="center"/>
          </w:tcPr>
          <w:p w14:paraId="240114E7" w14:textId="0C86F46B" w:rsidR="319AFF4E" w:rsidRDefault="319AFF4E" w:rsidP="319AFF4E">
            <w:pPr>
              <w:jc w:val="center"/>
              <w:rPr>
                <w:rFonts w:ascii="Verdana" w:hAnsi="Verdana" w:cs="Arial"/>
              </w:rPr>
            </w:pPr>
          </w:p>
        </w:tc>
        <w:tc>
          <w:tcPr>
            <w:tcW w:w="1334" w:type="dxa"/>
            <w:vAlign w:val="center"/>
          </w:tcPr>
          <w:p w14:paraId="1974564A" w14:textId="3EF0BD79" w:rsidR="319AFF4E" w:rsidRDefault="00B5014D" w:rsidP="319AFF4E">
            <w:pPr>
              <w:jc w:val="center"/>
              <w:rPr>
                <w:rFonts w:ascii="Verdana" w:hAnsi="Verdana" w:cs="Arial"/>
              </w:rPr>
            </w:pPr>
            <w:r>
              <w:rPr>
                <w:rFonts w:ascii="Verdana" w:hAnsi="Verdana"/>
              </w:rPr>
              <w:t>A/I</w:t>
            </w:r>
          </w:p>
        </w:tc>
      </w:tr>
      <w:tr w:rsidR="319AFF4E" w14:paraId="13B54E5C" w14:textId="77777777" w:rsidTr="4DC06140">
        <w:trPr>
          <w:cnfStyle w:val="000000100000" w:firstRow="0" w:lastRow="0" w:firstColumn="0" w:lastColumn="0" w:oddVBand="0" w:evenVBand="0" w:oddHBand="1" w:evenHBand="0" w:firstRowFirstColumn="0" w:firstRowLastColumn="0" w:lastRowFirstColumn="0" w:lastRowLastColumn="0"/>
          <w:trHeight w:val="300"/>
        </w:trPr>
        <w:tc>
          <w:tcPr>
            <w:tcW w:w="5920" w:type="dxa"/>
            <w:vAlign w:val="center"/>
          </w:tcPr>
          <w:p w14:paraId="79C7F940" w14:textId="78A08E52" w:rsidR="7D2B5D13" w:rsidRPr="00E5232A" w:rsidRDefault="2C75D359" w:rsidP="4DC06140">
            <w:pPr>
              <w:pStyle w:val="ListParagraph"/>
              <w:ind w:left="457" w:hanging="457"/>
              <w:rPr>
                <w:rFonts w:ascii="Verdana" w:eastAsia="Verdana" w:hAnsi="Verdana" w:cs="Verdana"/>
              </w:rPr>
            </w:pPr>
            <w:r w:rsidRPr="4DC06140">
              <w:rPr>
                <w:rFonts w:ascii="Verdana" w:hAnsi="Verdana"/>
                <w:b/>
                <w:bCs/>
              </w:rPr>
              <w:t>16.</w:t>
            </w:r>
            <w:r w:rsidR="0CBBC3AC" w:rsidRPr="4DC06140">
              <w:rPr>
                <w:rFonts w:ascii="Verdana" w:hAnsi="Verdana"/>
                <w:b/>
                <w:bCs/>
              </w:rPr>
              <w:t xml:space="preserve"> </w:t>
            </w:r>
            <w:r w:rsidR="00E5232A">
              <w:rPr>
                <w:rFonts w:ascii="Verdana" w:hAnsi="Verdana"/>
              </w:rPr>
              <w:t xml:space="preserve">Be confident </w:t>
            </w:r>
            <w:r w:rsidR="00BC5313">
              <w:rPr>
                <w:rFonts w:ascii="Verdana" w:hAnsi="Verdana"/>
              </w:rPr>
              <w:t>to be able to deal with all levels of staff, contractors and students</w:t>
            </w:r>
          </w:p>
        </w:tc>
        <w:tc>
          <w:tcPr>
            <w:tcW w:w="1276" w:type="dxa"/>
            <w:vAlign w:val="center"/>
          </w:tcPr>
          <w:p w14:paraId="151EA4FA" w14:textId="58EBB0F6" w:rsidR="0714CF99" w:rsidRDefault="0714CF99" w:rsidP="319AFF4E">
            <w:pPr>
              <w:jc w:val="center"/>
              <w:rPr>
                <w:rFonts w:ascii="Verdana" w:eastAsia="Verdana" w:hAnsi="Verdana" w:cs="Verdana"/>
              </w:rPr>
            </w:pPr>
            <w:r w:rsidRPr="319AFF4E">
              <w:rPr>
                <w:rFonts w:ascii="MS Gothic" w:eastAsia="MS Gothic" w:hAnsi="MS Gothic" w:cs="MS Gothic"/>
                <w:lang w:val="en-US"/>
              </w:rPr>
              <w:t>✓</w:t>
            </w:r>
          </w:p>
        </w:tc>
        <w:tc>
          <w:tcPr>
            <w:tcW w:w="1334" w:type="dxa"/>
            <w:vAlign w:val="center"/>
          </w:tcPr>
          <w:p w14:paraId="4DE1E090" w14:textId="77777777" w:rsidR="319AFF4E" w:rsidRDefault="319AFF4E" w:rsidP="319AFF4E">
            <w:pPr>
              <w:jc w:val="center"/>
              <w:rPr>
                <w:rFonts w:ascii="Verdana" w:hAnsi="Verdana"/>
                <w:b/>
                <w:bCs/>
              </w:rPr>
            </w:pPr>
          </w:p>
        </w:tc>
        <w:tc>
          <w:tcPr>
            <w:tcW w:w="1334" w:type="dxa"/>
            <w:vAlign w:val="center"/>
          </w:tcPr>
          <w:p w14:paraId="2C0F3E1D" w14:textId="1686305D" w:rsidR="319AFF4E" w:rsidRDefault="00B5014D" w:rsidP="319AFF4E">
            <w:pPr>
              <w:jc w:val="center"/>
              <w:rPr>
                <w:rFonts w:ascii="Verdana" w:hAnsi="Verdana"/>
              </w:rPr>
            </w:pPr>
            <w:r>
              <w:rPr>
                <w:rFonts w:ascii="Verdana" w:hAnsi="Verdana"/>
              </w:rPr>
              <w:t>A/I</w:t>
            </w:r>
          </w:p>
        </w:tc>
      </w:tr>
      <w:tr w:rsidR="319AFF4E" w14:paraId="618E5A57" w14:textId="77777777" w:rsidTr="4DC06140">
        <w:trPr>
          <w:trHeight w:val="300"/>
        </w:trPr>
        <w:tc>
          <w:tcPr>
            <w:tcW w:w="5920" w:type="dxa"/>
            <w:vAlign w:val="center"/>
          </w:tcPr>
          <w:p w14:paraId="6B1EFA15" w14:textId="5DF3617C" w:rsidR="7D2B5D13" w:rsidRPr="00BC5313" w:rsidRDefault="2C75D359" w:rsidP="4DC06140">
            <w:pPr>
              <w:pStyle w:val="ListParagraph"/>
              <w:ind w:left="457" w:hanging="457"/>
              <w:rPr>
                <w:rFonts w:ascii="Verdana" w:eastAsia="Verdana" w:hAnsi="Verdana" w:cs="Verdana"/>
              </w:rPr>
            </w:pPr>
            <w:r w:rsidRPr="4DC06140">
              <w:rPr>
                <w:rFonts w:ascii="Verdana" w:eastAsia="Verdana" w:hAnsi="Verdana" w:cs="Verdana"/>
                <w:b/>
                <w:bCs/>
              </w:rPr>
              <w:t>17.</w:t>
            </w:r>
            <w:r w:rsidR="6A8B530F" w:rsidRPr="4DC06140">
              <w:rPr>
                <w:rFonts w:ascii="Verdana" w:eastAsia="Verdana" w:hAnsi="Verdana" w:cs="Verdana"/>
                <w:b/>
                <w:bCs/>
              </w:rPr>
              <w:t xml:space="preserve"> </w:t>
            </w:r>
            <w:r w:rsidR="00BC5313">
              <w:rPr>
                <w:rFonts w:ascii="Verdana" w:eastAsia="Verdana" w:hAnsi="Verdana" w:cs="Verdana"/>
              </w:rPr>
              <w:t>Be approachable, pleasant good humoured and patient</w:t>
            </w:r>
          </w:p>
        </w:tc>
        <w:tc>
          <w:tcPr>
            <w:tcW w:w="1276" w:type="dxa"/>
            <w:vAlign w:val="center"/>
          </w:tcPr>
          <w:p w14:paraId="27D9474A" w14:textId="501B6325" w:rsidR="2B331391" w:rsidRDefault="2B331391" w:rsidP="319AFF4E">
            <w:pPr>
              <w:jc w:val="center"/>
              <w:rPr>
                <w:rFonts w:ascii="Verdana" w:eastAsia="Verdana" w:hAnsi="Verdana" w:cs="Verdana"/>
              </w:rPr>
            </w:pPr>
            <w:r w:rsidRPr="319AFF4E">
              <w:rPr>
                <w:rFonts w:ascii="MS Gothic" w:eastAsia="MS Gothic" w:hAnsi="MS Gothic" w:cs="MS Gothic"/>
                <w:lang w:val="en-US"/>
              </w:rPr>
              <w:t>✓</w:t>
            </w:r>
          </w:p>
        </w:tc>
        <w:tc>
          <w:tcPr>
            <w:tcW w:w="1334" w:type="dxa"/>
            <w:vAlign w:val="center"/>
          </w:tcPr>
          <w:p w14:paraId="5F111DCA" w14:textId="0C86F46B" w:rsidR="319AFF4E" w:rsidRDefault="319AFF4E" w:rsidP="319AFF4E">
            <w:pPr>
              <w:jc w:val="center"/>
              <w:rPr>
                <w:rFonts w:ascii="Verdana" w:hAnsi="Verdana" w:cs="Arial"/>
              </w:rPr>
            </w:pPr>
          </w:p>
        </w:tc>
        <w:tc>
          <w:tcPr>
            <w:tcW w:w="1334" w:type="dxa"/>
            <w:vAlign w:val="center"/>
          </w:tcPr>
          <w:p w14:paraId="19EE6386" w14:textId="1D7DC0B8" w:rsidR="319AFF4E" w:rsidRDefault="00B5014D" w:rsidP="319AFF4E">
            <w:pPr>
              <w:jc w:val="center"/>
              <w:rPr>
                <w:rFonts w:ascii="Verdana" w:hAnsi="Verdana" w:cs="Arial"/>
              </w:rPr>
            </w:pPr>
            <w:r>
              <w:rPr>
                <w:rFonts w:ascii="Verdana" w:hAnsi="Verdana"/>
              </w:rPr>
              <w:t>A/I</w:t>
            </w:r>
          </w:p>
        </w:tc>
      </w:tr>
      <w:tr w:rsidR="319AFF4E" w14:paraId="30DEB9A2" w14:textId="77777777" w:rsidTr="4DC06140">
        <w:trPr>
          <w:cnfStyle w:val="000000100000" w:firstRow="0" w:lastRow="0" w:firstColumn="0" w:lastColumn="0" w:oddVBand="0" w:evenVBand="0" w:oddHBand="1" w:evenHBand="0" w:firstRowFirstColumn="0" w:firstRowLastColumn="0" w:lastRowFirstColumn="0" w:lastRowLastColumn="0"/>
          <w:trHeight w:val="300"/>
        </w:trPr>
        <w:tc>
          <w:tcPr>
            <w:tcW w:w="5920" w:type="dxa"/>
            <w:vAlign w:val="center"/>
          </w:tcPr>
          <w:p w14:paraId="7AA32482" w14:textId="0E9B3BBA" w:rsidR="737A75E9" w:rsidRPr="00BC5313" w:rsidRDefault="022D195C" w:rsidP="4DC06140">
            <w:pPr>
              <w:pStyle w:val="ListParagraph"/>
              <w:ind w:left="457" w:hanging="457"/>
              <w:rPr>
                <w:rFonts w:ascii="Verdana" w:hAnsi="Verdana"/>
              </w:rPr>
            </w:pPr>
            <w:r w:rsidRPr="4DC06140">
              <w:rPr>
                <w:rFonts w:ascii="Verdana" w:hAnsi="Verdana"/>
                <w:b/>
                <w:bCs/>
              </w:rPr>
              <w:t xml:space="preserve">18. </w:t>
            </w:r>
            <w:r w:rsidR="00BC5313">
              <w:rPr>
                <w:rFonts w:ascii="Verdana" w:hAnsi="Verdana"/>
              </w:rPr>
              <w:t xml:space="preserve">Show that you are committed to working to high standards and provide </w:t>
            </w:r>
            <w:r w:rsidR="00D8078A">
              <w:rPr>
                <w:rFonts w:ascii="Verdana" w:hAnsi="Verdana"/>
              </w:rPr>
              <w:t xml:space="preserve">a quality service. Including </w:t>
            </w:r>
            <w:r w:rsidR="00D8078A">
              <w:rPr>
                <w:rFonts w:ascii="Verdana" w:hAnsi="Verdana"/>
              </w:rPr>
              <w:lastRenderedPageBreak/>
              <w:t>showing integrity and being punctual, reliable, trustworthy and conscientious</w:t>
            </w:r>
          </w:p>
        </w:tc>
        <w:tc>
          <w:tcPr>
            <w:tcW w:w="1276" w:type="dxa"/>
            <w:vAlign w:val="center"/>
          </w:tcPr>
          <w:p w14:paraId="4168D569" w14:textId="501B6325" w:rsidR="29B59E9F" w:rsidRDefault="29B59E9F" w:rsidP="319AFF4E">
            <w:pPr>
              <w:jc w:val="center"/>
              <w:rPr>
                <w:rFonts w:ascii="Verdana" w:eastAsia="Verdana" w:hAnsi="Verdana" w:cs="Verdana"/>
              </w:rPr>
            </w:pPr>
            <w:r w:rsidRPr="319AFF4E">
              <w:rPr>
                <w:rFonts w:ascii="MS Gothic" w:eastAsia="MS Gothic" w:hAnsi="MS Gothic" w:cs="MS Gothic"/>
                <w:lang w:val="en-US"/>
              </w:rPr>
              <w:lastRenderedPageBreak/>
              <w:t>✓</w:t>
            </w:r>
          </w:p>
          <w:p w14:paraId="490F8344" w14:textId="4B5CD4AB" w:rsidR="319AFF4E" w:rsidRDefault="319AFF4E" w:rsidP="319AFF4E">
            <w:pPr>
              <w:jc w:val="center"/>
              <w:rPr>
                <w:rFonts w:ascii="Verdana" w:hAnsi="Verdana"/>
                <w:b/>
                <w:bCs/>
              </w:rPr>
            </w:pPr>
          </w:p>
        </w:tc>
        <w:tc>
          <w:tcPr>
            <w:tcW w:w="1334" w:type="dxa"/>
            <w:vAlign w:val="center"/>
          </w:tcPr>
          <w:p w14:paraId="45BF1E2E" w14:textId="77777777" w:rsidR="319AFF4E" w:rsidRDefault="319AFF4E" w:rsidP="319AFF4E">
            <w:pPr>
              <w:jc w:val="center"/>
              <w:rPr>
                <w:rFonts w:ascii="Verdana" w:hAnsi="Verdana"/>
                <w:b/>
                <w:bCs/>
              </w:rPr>
            </w:pPr>
          </w:p>
        </w:tc>
        <w:tc>
          <w:tcPr>
            <w:tcW w:w="1334" w:type="dxa"/>
            <w:vAlign w:val="center"/>
          </w:tcPr>
          <w:p w14:paraId="6881E610" w14:textId="22B6F056" w:rsidR="319AFF4E" w:rsidRDefault="00B5014D" w:rsidP="319AFF4E">
            <w:pPr>
              <w:jc w:val="center"/>
              <w:rPr>
                <w:rFonts w:ascii="Verdana" w:hAnsi="Verdana"/>
              </w:rPr>
            </w:pPr>
            <w:r>
              <w:rPr>
                <w:rFonts w:ascii="Verdana" w:hAnsi="Verdana"/>
              </w:rPr>
              <w:t>A/I</w:t>
            </w:r>
          </w:p>
        </w:tc>
      </w:tr>
      <w:tr w:rsidR="00D8078A" w14:paraId="6987C409" w14:textId="77777777" w:rsidTr="4DC06140">
        <w:trPr>
          <w:trHeight w:val="300"/>
        </w:trPr>
        <w:tc>
          <w:tcPr>
            <w:tcW w:w="5920" w:type="dxa"/>
            <w:vAlign w:val="center"/>
          </w:tcPr>
          <w:p w14:paraId="4F7B4D6C" w14:textId="25E5B796" w:rsidR="00D8078A" w:rsidRPr="00D8078A" w:rsidRDefault="00D8078A" w:rsidP="4DC06140">
            <w:pPr>
              <w:pStyle w:val="ListParagraph"/>
              <w:ind w:left="457" w:hanging="457"/>
              <w:rPr>
                <w:rFonts w:ascii="Verdana" w:hAnsi="Verdana"/>
              </w:rPr>
            </w:pPr>
            <w:r>
              <w:rPr>
                <w:rFonts w:ascii="Verdana" w:hAnsi="Verdana"/>
                <w:b/>
                <w:bCs/>
              </w:rPr>
              <w:t xml:space="preserve">19. </w:t>
            </w:r>
            <w:r>
              <w:rPr>
                <w:rFonts w:ascii="Verdana" w:hAnsi="Verdana"/>
              </w:rPr>
              <w:t xml:space="preserve">Have excellent </w:t>
            </w:r>
            <w:r w:rsidR="008F1AA1">
              <w:rPr>
                <w:rFonts w:ascii="Verdana" w:hAnsi="Verdana"/>
              </w:rPr>
              <w:t>communication and interpersonal skills and be able to adapt to all situations</w:t>
            </w:r>
          </w:p>
        </w:tc>
        <w:tc>
          <w:tcPr>
            <w:tcW w:w="1276" w:type="dxa"/>
            <w:vAlign w:val="center"/>
          </w:tcPr>
          <w:p w14:paraId="4855FE67" w14:textId="021AB450" w:rsidR="00D8078A" w:rsidRPr="319AFF4E" w:rsidRDefault="00904047" w:rsidP="319AFF4E">
            <w:pPr>
              <w:jc w:val="center"/>
              <w:rPr>
                <w:rFonts w:ascii="MS Gothic" w:eastAsia="MS Gothic" w:hAnsi="MS Gothic" w:cs="MS Gothic"/>
                <w:lang w:val="en-US"/>
              </w:rPr>
            </w:pPr>
            <w:r w:rsidRPr="319AFF4E">
              <w:rPr>
                <w:rFonts w:ascii="MS Gothic" w:eastAsia="MS Gothic" w:hAnsi="MS Gothic" w:cs="MS Gothic"/>
                <w:lang w:val="en-US"/>
              </w:rPr>
              <w:t>✓</w:t>
            </w:r>
          </w:p>
        </w:tc>
        <w:tc>
          <w:tcPr>
            <w:tcW w:w="1334" w:type="dxa"/>
            <w:vAlign w:val="center"/>
          </w:tcPr>
          <w:p w14:paraId="260D8AEA" w14:textId="77777777" w:rsidR="00D8078A" w:rsidRDefault="00D8078A" w:rsidP="319AFF4E">
            <w:pPr>
              <w:jc w:val="center"/>
              <w:rPr>
                <w:rFonts w:ascii="Verdana" w:hAnsi="Verdana"/>
                <w:b/>
                <w:bCs/>
              </w:rPr>
            </w:pPr>
          </w:p>
        </w:tc>
        <w:tc>
          <w:tcPr>
            <w:tcW w:w="1334" w:type="dxa"/>
            <w:vAlign w:val="center"/>
          </w:tcPr>
          <w:p w14:paraId="7096F026" w14:textId="0436936E" w:rsidR="00D8078A" w:rsidRDefault="00B5014D" w:rsidP="319AFF4E">
            <w:pPr>
              <w:jc w:val="center"/>
              <w:rPr>
                <w:rFonts w:ascii="Verdana" w:hAnsi="Verdana"/>
              </w:rPr>
            </w:pPr>
            <w:r>
              <w:rPr>
                <w:rFonts w:ascii="Verdana" w:hAnsi="Verdana"/>
              </w:rPr>
              <w:t>A/I</w:t>
            </w:r>
          </w:p>
        </w:tc>
      </w:tr>
      <w:tr w:rsidR="00D8078A" w14:paraId="10384656" w14:textId="77777777" w:rsidTr="4DC06140">
        <w:trPr>
          <w:cnfStyle w:val="000000100000" w:firstRow="0" w:lastRow="0" w:firstColumn="0" w:lastColumn="0" w:oddVBand="0" w:evenVBand="0" w:oddHBand="1" w:evenHBand="0" w:firstRowFirstColumn="0" w:firstRowLastColumn="0" w:lastRowFirstColumn="0" w:lastRowLastColumn="0"/>
          <w:trHeight w:val="300"/>
        </w:trPr>
        <w:tc>
          <w:tcPr>
            <w:tcW w:w="5920" w:type="dxa"/>
            <w:vAlign w:val="center"/>
          </w:tcPr>
          <w:p w14:paraId="6533B161" w14:textId="4AC2B745" w:rsidR="00D8078A" w:rsidRPr="008F1AA1" w:rsidRDefault="008F1AA1" w:rsidP="4DC06140">
            <w:pPr>
              <w:pStyle w:val="ListParagraph"/>
              <w:ind w:left="457" w:hanging="457"/>
              <w:rPr>
                <w:rFonts w:ascii="Verdana" w:hAnsi="Verdana"/>
              </w:rPr>
            </w:pPr>
            <w:r>
              <w:rPr>
                <w:rFonts w:ascii="Verdana" w:hAnsi="Verdana"/>
                <w:b/>
                <w:bCs/>
              </w:rPr>
              <w:t xml:space="preserve">20. </w:t>
            </w:r>
            <w:r w:rsidR="000F6A29">
              <w:rPr>
                <w:rFonts w:ascii="Verdana" w:hAnsi="Verdana"/>
              </w:rPr>
              <w:t xml:space="preserve">Physically fit </w:t>
            </w:r>
            <w:r w:rsidR="00B75D3D">
              <w:rPr>
                <w:rFonts w:ascii="Verdana" w:hAnsi="Verdana"/>
              </w:rPr>
              <w:t>as the post involves a great deal of walking, climbing stairs and heavy lifting and lowering</w:t>
            </w:r>
          </w:p>
        </w:tc>
        <w:tc>
          <w:tcPr>
            <w:tcW w:w="1276" w:type="dxa"/>
            <w:vAlign w:val="center"/>
          </w:tcPr>
          <w:p w14:paraId="0B28B3E7" w14:textId="77777777" w:rsidR="00D8078A" w:rsidRPr="319AFF4E" w:rsidRDefault="00D8078A" w:rsidP="319AFF4E">
            <w:pPr>
              <w:jc w:val="center"/>
              <w:rPr>
                <w:rFonts w:ascii="MS Gothic" w:eastAsia="MS Gothic" w:hAnsi="MS Gothic" w:cs="MS Gothic"/>
                <w:lang w:val="en-US"/>
              </w:rPr>
            </w:pPr>
          </w:p>
        </w:tc>
        <w:tc>
          <w:tcPr>
            <w:tcW w:w="1334" w:type="dxa"/>
            <w:vAlign w:val="center"/>
          </w:tcPr>
          <w:p w14:paraId="338A5A58" w14:textId="103791A3" w:rsidR="00D8078A" w:rsidRDefault="00B5014D" w:rsidP="319AFF4E">
            <w:pPr>
              <w:jc w:val="center"/>
              <w:rPr>
                <w:rFonts w:ascii="Verdana" w:hAnsi="Verdana"/>
                <w:b/>
                <w:bCs/>
              </w:rPr>
            </w:pPr>
            <w:r w:rsidRPr="319AFF4E">
              <w:rPr>
                <w:rFonts w:ascii="MS Gothic" w:eastAsia="MS Gothic" w:hAnsi="MS Gothic" w:cs="MS Gothic"/>
                <w:lang w:val="en-US"/>
              </w:rPr>
              <w:t>✓</w:t>
            </w:r>
          </w:p>
        </w:tc>
        <w:tc>
          <w:tcPr>
            <w:tcW w:w="1334" w:type="dxa"/>
            <w:vAlign w:val="center"/>
          </w:tcPr>
          <w:p w14:paraId="5DB8A900" w14:textId="6AB4BAF0" w:rsidR="00D8078A" w:rsidRDefault="00B5014D" w:rsidP="319AFF4E">
            <w:pPr>
              <w:jc w:val="center"/>
              <w:rPr>
                <w:rFonts w:ascii="Verdana" w:hAnsi="Verdana"/>
              </w:rPr>
            </w:pPr>
            <w:r>
              <w:rPr>
                <w:rFonts w:ascii="Verdana" w:hAnsi="Verdana"/>
              </w:rPr>
              <w:t>A/I</w:t>
            </w:r>
          </w:p>
        </w:tc>
      </w:tr>
      <w:tr w:rsidR="00D8078A" w14:paraId="343DA234" w14:textId="77777777" w:rsidTr="4DC06140">
        <w:trPr>
          <w:trHeight w:val="300"/>
        </w:trPr>
        <w:tc>
          <w:tcPr>
            <w:tcW w:w="5920" w:type="dxa"/>
            <w:vAlign w:val="center"/>
          </w:tcPr>
          <w:p w14:paraId="44A828B1" w14:textId="574DACA0" w:rsidR="00D8078A" w:rsidRPr="00B75D3D" w:rsidRDefault="00B75D3D" w:rsidP="4DC06140">
            <w:pPr>
              <w:pStyle w:val="ListParagraph"/>
              <w:ind w:left="457" w:hanging="457"/>
              <w:rPr>
                <w:rFonts w:ascii="Verdana" w:hAnsi="Verdana"/>
              </w:rPr>
            </w:pPr>
            <w:r>
              <w:rPr>
                <w:rFonts w:ascii="Verdana" w:hAnsi="Verdana"/>
                <w:b/>
                <w:bCs/>
              </w:rPr>
              <w:t xml:space="preserve">21. </w:t>
            </w:r>
            <w:r>
              <w:rPr>
                <w:rFonts w:ascii="Verdana" w:hAnsi="Verdana"/>
              </w:rPr>
              <w:t>An understanding of and commitment to diversity and equality of opportunity</w:t>
            </w:r>
          </w:p>
        </w:tc>
        <w:tc>
          <w:tcPr>
            <w:tcW w:w="1276" w:type="dxa"/>
            <w:vAlign w:val="center"/>
          </w:tcPr>
          <w:p w14:paraId="022DEAB1" w14:textId="77777777" w:rsidR="00D8078A" w:rsidRPr="319AFF4E" w:rsidRDefault="00D8078A" w:rsidP="319AFF4E">
            <w:pPr>
              <w:jc w:val="center"/>
              <w:rPr>
                <w:rFonts w:ascii="MS Gothic" w:eastAsia="MS Gothic" w:hAnsi="MS Gothic" w:cs="MS Gothic"/>
                <w:lang w:val="en-US"/>
              </w:rPr>
            </w:pPr>
          </w:p>
        </w:tc>
        <w:tc>
          <w:tcPr>
            <w:tcW w:w="1334" w:type="dxa"/>
            <w:vAlign w:val="center"/>
          </w:tcPr>
          <w:p w14:paraId="36913A5B" w14:textId="0B83D1DF" w:rsidR="00D8078A" w:rsidRDefault="00B5014D" w:rsidP="319AFF4E">
            <w:pPr>
              <w:jc w:val="center"/>
              <w:rPr>
                <w:rFonts w:ascii="Verdana" w:hAnsi="Verdana"/>
                <w:b/>
                <w:bCs/>
              </w:rPr>
            </w:pPr>
            <w:r w:rsidRPr="319AFF4E">
              <w:rPr>
                <w:rFonts w:ascii="MS Gothic" w:eastAsia="MS Gothic" w:hAnsi="MS Gothic" w:cs="MS Gothic"/>
                <w:lang w:val="en-US"/>
              </w:rPr>
              <w:t>✓</w:t>
            </w:r>
          </w:p>
        </w:tc>
        <w:tc>
          <w:tcPr>
            <w:tcW w:w="1334" w:type="dxa"/>
            <w:vAlign w:val="center"/>
          </w:tcPr>
          <w:p w14:paraId="7C78756C" w14:textId="23098C2A" w:rsidR="00D8078A" w:rsidRDefault="00B5014D" w:rsidP="319AFF4E">
            <w:pPr>
              <w:jc w:val="center"/>
              <w:rPr>
                <w:rFonts w:ascii="Verdana" w:hAnsi="Verdana"/>
              </w:rPr>
            </w:pPr>
            <w:r>
              <w:rPr>
                <w:rFonts w:ascii="Verdana" w:hAnsi="Verdana"/>
              </w:rPr>
              <w:t>A/I</w:t>
            </w:r>
          </w:p>
        </w:tc>
      </w:tr>
    </w:tbl>
    <w:p w14:paraId="2A8E6049" w14:textId="7F39C6BF" w:rsidR="00D03E83" w:rsidRPr="00D03E83" w:rsidRDefault="00D03E83" w:rsidP="319AFF4E">
      <w:pPr>
        <w:rPr>
          <w:rFonts w:ascii="Verdana" w:hAnsi="Verdana"/>
          <w:b/>
          <w:bCs/>
        </w:rPr>
      </w:pPr>
    </w:p>
    <w:p w14:paraId="3310A351" w14:textId="77777777" w:rsidR="004737E8" w:rsidRDefault="00E2293B">
      <w:pPr>
        <w:rPr>
          <w:rFonts w:ascii="Verdana" w:eastAsia="SimSun" w:hAnsi="Verdana" w:cs="Arial"/>
        </w:rPr>
      </w:pPr>
      <w:r>
        <w:rPr>
          <w:rFonts w:ascii="Verdana" w:eastAsia="SimSun" w:hAnsi="Verdana" w:cs="Arial"/>
        </w:rPr>
        <w:t xml:space="preserve">            </w:t>
      </w:r>
    </w:p>
    <w:p w14:paraId="20562941" w14:textId="77777777" w:rsidR="00A373D6" w:rsidRDefault="00A373D6">
      <w:pPr>
        <w:rPr>
          <w:rFonts w:ascii="Verdana" w:eastAsia="SimSun" w:hAnsi="Verdana" w:cs="Arial"/>
        </w:rPr>
      </w:pPr>
    </w:p>
    <w:p w14:paraId="0DEEFB47" w14:textId="77777777" w:rsidR="00663378" w:rsidRDefault="00663378">
      <w:pPr>
        <w:rPr>
          <w:rFonts w:ascii="Verdana" w:hAnsi="Verdana" w:cs="Arial"/>
          <w:b/>
          <w:u w:val="single"/>
        </w:rPr>
      </w:pPr>
      <w:r>
        <w:rPr>
          <w:rFonts w:ascii="Verdana" w:hAnsi="Verdana" w:cs="Arial"/>
          <w:b/>
          <w:u w:val="single"/>
        </w:rPr>
        <w:br w:type="page"/>
      </w:r>
    </w:p>
    <w:p w14:paraId="5E66FC56" w14:textId="077AD2A0" w:rsidR="009D4C80" w:rsidRPr="00A93C58" w:rsidRDefault="009D4C80" w:rsidP="00D708A9">
      <w:pPr>
        <w:spacing w:before="100" w:beforeAutospacing="1" w:after="160" w:line="259" w:lineRule="auto"/>
        <w:ind w:left="-142"/>
        <w:jc w:val="center"/>
        <w:rPr>
          <w:rFonts w:ascii="Verdana" w:hAnsi="Verdana" w:cs="Arial"/>
          <w:b/>
          <w:u w:val="single"/>
        </w:rPr>
      </w:pPr>
      <w:r w:rsidRPr="00A93C58">
        <w:rPr>
          <w:rFonts w:ascii="Verdana" w:hAnsi="Verdana" w:cs="Arial"/>
          <w:b/>
          <w:u w:val="single"/>
        </w:rPr>
        <w:lastRenderedPageBreak/>
        <w:t>ADDITIONAL INFORMATION</w:t>
      </w:r>
    </w:p>
    <w:p w14:paraId="2FEB531F" w14:textId="77777777" w:rsidR="009D4C80" w:rsidRPr="00A93C58" w:rsidRDefault="009D4C80" w:rsidP="00A93C58">
      <w:pPr>
        <w:spacing w:before="100" w:beforeAutospacing="1" w:after="160" w:line="259" w:lineRule="auto"/>
        <w:jc w:val="both"/>
        <w:rPr>
          <w:rFonts w:ascii="Verdana" w:hAnsi="Verdana" w:cs="Arial"/>
          <w:b/>
        </w:rPr>
      </w:pPr>
      <w:r w:rsidRPr="00A93C58">
        <w:rPr>
          <w:rFonts w:ascii="Verdana" w:hAnsi="Verdana" w:cs="Arial"/>
          <w:b/>
        </w:rPr>
        <w:t>Conditions of Appointment</w:t>
      </w:r>
    </w:p>
    <w:p w14:paraId="530BDCB6" w14:textId="77777777" w:rsidR="009D4C80" w:rsidRPr="00A93C58" w:rsidRDefault="009D4C80" w:rsidP="00A93C58">
      <w:pPr>
        <w:spacing w:before="100" w:beforeAutospacing="1" w:after="160" w:line="259" w:lineRule="auto"/>
        <w:jc w:val="both"/>
        <w:rPr>
          <w:rFonts w:ascii="Verdana" w:hAnsi="Verdana" w:cs="Arial"/>
        </w:rPr>
      </w:pPr>
      <w:r w:rsidRPr="00A93C58">
        <w:rPr>
          <w:rFonts w:ascii="Verdana" w:hAnsi="Verdana" w:cs="Arial"/>
        </w:rPr>
        <w:t>All Appointments to the College are subject to:</w:t>
      </w:r>
    </w:p>
    <w:p w14:paraId="091F0C42" w14:textId="77777777" w:rsidR="009D4C80" w:rsidRPr="00A93C58" w:rsidRDefault="009D4C80" w:rsidP="00DE2CA2">
      <w:pPr>
        <w:numPr>
          <w:ilvl w:val="0"/>
          <w:numId w:val="4"/>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Verification of relevant qualifications</w:t>
      </w:r>
    </w:p>
    <w:p w14:paraId="0726072A" w14:textId="77777777" w:rsidR="009D4C80" w:rsidRPr="00A93C58" w:rsidRDefault="009D4C80" w:rsidP="00DE2CA2">
      <w:pPr>
        <w:numPr>
          <w:ilvl w:val="0"/>
          <w:numId w:val="4"/>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Receipt of references considered suitable by the College</w:t>
      </w:r>
    </w:p>
    <w:p w14:paraId="58ED78CC" w14:textId="77777777" w:rsidR="009D4C80" w:rsidRPr="00A93C58" w:rsidRDefault="009D4C80" w:rsidP="00DE2CA2">
      <w:pPr>
        <w:numPr>
          <w:ilvl w:val="0"/>
          <w:numId w:val="4"/>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Verification that you are legally permitted to work in the United Kingdom</w:t>
      </w:r>
    </w:p>
    <w:p w14:paraId="29402033" w14:textId="77777777" w:rsidR="009D4C80" w:rsidRPr="00A93C58" w:rsidRDefault="009D4C80" w:rsidP="00DE2CA2">
      <w:pPr>
        <w:numPr>
          <w:ilvl w:val="0"/>
          <w:numId w:val="4"/>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Disclosure &amp; Barring Service (DBS) Checks</w:t>
      </w:r>
    </w:p>
    <w:p w14:paraId="1300FE73" w14:textId="77777777" w:rsidR="009D4C80" w:rsidRPr="00A93C58" w:rsidRDefault="009D4C80" w:rsidP="00A93C58">
      <w:pPr>
        <w:spacing w:before="100" w:beforeAutospacing="1" w:after="160" w:line="259" w:lineRule="auto"/>
        <w:jc w:val="both"/>
        <w:rPr>
          <w:rFonts w:ascii="Verdana" w:hAnsi="Verdana" w:cs="Arial"/>
        </w:rPr>
      </w:pPr>
      <w:r w:rsidRPr="00A93C58">
        <w:rPr>
          <w:rFonts w:ascii="Verdana" w:hAnsi="Verdana" w:cs="Arial"/>
        </w:rPr>
        <w:t>The College’s policy is to have an enhanced disclosure check for all posts. As an organisation using the Disclosure &amp; Barring Service (DBS) to assess applicants’ suitability for positions of trust, the College complies fully with the DBS Code of Practice and undertakes to treat all applicants for positions fairly.  It undertakes not to discriminate unfairly against any subject of a Disclosure on the basis of conviction or other information revealed.  The College has a written policy on the recruitment of ex-offenders which is available from Human Resources.</w:t>
      </w:r>
    </w:p>
    <w:p w14:paraId="11EB7733" w14:textId="77777777" w:rsidR="009D4C80" w:rsidRPr="00A93C58" w:rsidRDefault="009D4C80" w:rsidP="00A93C58">
      <w:pPr>
        <w:spacing w:before="100" w:beforeAutospacing="1" w:after="160" w:line="259" w:lineRule="auto"/>
        <w:jc w:val="both"/>
        <w:rPr>
          <w:rFonts w:ascii="Verdana" w:hAnsi="Verdana" w:cs="Arial"/>
          <w:b/>
        </w:rPr>
      </w:pPr>
      <w:r w:rsidRPr="00A93C58">
        <w:rPr>
          <w:rFonts w:ascii="Verdana" w:hAnsi="Verdana" w:cs="Arial"/>
          <w:b/>
        </w:rPr>
        <w:t xml:space="preserve">Equality and Diversity </w:t>
      </w:r>
    </w:p>
    <w:p w14:paraId="2916D535" w14:textId="77777777" w:rsidR="009D4C80" w:rsidRDefault="009D4C80" w:rsidP="00A93C58">
      <w:pPr>
        <w:spacing w:before="100" w:beforeAutospacing="1" w:after="160" w:line="259" w:lineRule="auto"/>
        <w:jc w:val="both"/>
        <w:rPr>
          <w:rFonts w:ascii="Verdana" w:hAnsi="Verdana" w:cs="Arial"/>
        </w:rPr>
      </w:pPr>
      <w:r w:rsidRPr="00A93C58">
        <w:rPr>
          <w:rFonts w:ascii="Verdana" w:hAnsi="Verdana" w:cs="Arial"/>
        </w:rPr>
        <w:t>The College is an equal opportunities employer and encourages applications from all sections of the community.</w:t>
      </w:r>
    </w:p>
    <w:p w14:paraId="09083F16" w14:textId="5C8FDEE7" w:rsidR="009D4C80" w:rsidRPr="00D708A9" w:rsidRDefault="00D708A9" w:rsidP="00A93C58">
      <w:pPr>
        <w:spacing w:before="100" w:beforeAutospacing="1" w:after="160" w:line="259" w:lineRule="auto"/>
        <w:jc w:val="both"/>
        <w:rPr>
          <w:rFonts w:ascii="Verdana" w:hAnsi="Verdana" w:cs="Arial"/>
        </w:rPr>
      </w:pPr>
      <w:r w:rsidRPr="00A93C58">
        <w:rPr>
          <w:rFonts w:ascii="Verdana" w:eastAsia="SimSun" w:hAnsi="Verdana" w:cs="Arial"/>
        </w:rPr>
        <w:t>The College welcomes applications from persons with disabilities and will interview any person with a disability who meets the essential criteria for the role as outlined in the person specification.</w:t>
      </w:r>
    </w:p>
    <w:p w14:paraId="4C2FF350" w14:textId="77777777" w:rsidR="00A93C58" w:rsidRDefault="009D4C80" w:rsidP="00A93C58">
      <w:pPr>
        <w:spacing w:before="100" w:beforeAutospacing="1" w:after="160" w:line="259" w:lineRule="auto"/>
        <w:jc w:val="both"/>
        <w:rPr>
          <w:rFonts w:ascii="Verdana" w:hAnsi="Verdana"/>
          <w:b/>
        </w:rPr>
      </w:pPr>
      <w:r w:rsidRPr="00A93C58">
        <w:rPr>
          <w:rFonts w:ascii="Verdana" w:hAnsi="Verdana"/>
          <w:b/>
        </w:rPr>
        <w:t>Safeguarding</w:t>
      </w:r>
    </w:p>
    <w:p w14:paraId="25E2684C" w14:textId="7092D630" w:rsidR="009D4C80" w:rsidRPr="00A93C58" w:rsidRDefault="50213869" w:rsidP="319AFF4E">
      <w:pPr>
        <w:spacing w:before="100" w:beforeAutospacing="1" w:after="160" w:line="259" w:lineRule="auto"/>
        <w:jc w:val="both"/>
        <w:rPr>
          <w:rFonts w:ascii="Verdana" w:hAnsi="Verdana"/>
          <w:snapToGrid w:val="0"/>
          <w:color w:val="000000"/>
          <w:w w:val="0"/>
          <w:bdr w:val="none" w:sz="0" w:space="0" w:color="000000"/>
          <w:shd w:val="clear" w:color="000000" w:fill="000000"/>
          <w:lang w:eastAsia="x-none" w:bidi="x-none"/>
        </w:rPr>
      </w:pPr>
      <w:r w:rsidRPr="00A93C58">
        <w:rPr>
          <w:rFonts w:ascii="Verdana" w:hAnsi="Verdana"/>
        </w:rPr>
        <w:t>The College is committed to safeguarding and promoting the welfare of children, young people and vulnerable adults and expects all staff to share this commitment.</w:t>
      </w:r>
    </w:p>
    <w:p w14:paraId="072FF95A" w14:textId="77777777" w:rsidR="009D4C80" w:rsidRPr="00A93C58" w:rsidRDefault="009D4C80" w:rsidP="00A93C58">
      <w:pPr>
        <w:spacing w:before="100" w:beforeAutospacing="1" w:after="160" w:line="259" w:lineRule="auto"/>
        <w:jc w:val="both"/>
        <w:rPr>
          <w:rFonts w:ascii="Verdana" w:hAnsi="Verdana"/>
          <w:b/>
        </w:rPr>
      </w:pPr>
      <w:r w:rsidRPr="00A93C58">
        <w:rPr>
          <w:rFonts w:ascii="Verdana" w:hAnsi="Verdana"/>
          <w:b/>
        </w:rPr>
        <w:t>Location</w:t>
      </w:r>
    </w:p>
    <w:p w14:paraId="2F24C46A" w14:textId="77777777" w:rsidR="009D4C80" w:rsidRPr="00A93C58" w:rsidRDefault="009D4C80" w:rsidP="00A93C58">
      <w:pPr>
        <w:spacing w:before="100" w:beforeAutospacing="1" w:after="160" w:line="259" w:lineRule="auto"/>
        <w:jc w:val="both"/>
        <w:rPr>
          <w:rFonts w:ascii="Verdana" w:hAnsi="Verdana" w:cs="Arial"/>
          <w:b/>
          <w:bCs/>
          <w:u w:val="single"/>
        </w:rPr>
      </w:pPr>
      <w:r w:rsidRPr="00A93C58">
        <w:rPr>
          <w:rFonts w:ascii="Verdana" w:hAnsi="Verdana"/>
        </w:rPr>
        <w:t>The postholder will be required to carry out their duties on the College premises.</w:t>
      </w:r>
    </w:p>
    <w:p w14:paraId="3C45A04F" w14:textId="77777777" w:rsidR="001775DD" w:rsidRDefault="001775DD" w:rsidP="001775DD">
      <w:pPr>
        <w:widowControl w:val="0"/>
        <w:autoSpaceDE w:val="0"/>
        <w:autoSpaceDN w:val="0"/>
        <w:adjustRightInd w:val="0"/>
        <w:rPr>
          <w:rFonts w:ascii="Verdana" w:hAnsi="Verdana" w:cs="Arial"/>
          <w:b/>
          <w:bCs/>
          <w:sz w:val="24"/>
          <w:szCs w:val="24"/>
          <w:u w:val="single"/>
          <w:lang w:eastAsia="en-GB"/>
        </w:rPr>
      </w:pPr>
    </w:p>
    <w:p w14:paraId="1A35B857" w14:textId="79E41EE1" w:rsidR="009D4C80" w:rsidRDefault="00EF2CC6" w:rsidP="009D4C80">
      <w:pPr>
        <w:widowControl w:val="0"/>
        <w:autoSpaceDE w:val="0"/>
        <w:autoSpaceDN w:val="0"/>
        <w:adjustRightInd w:val="0"/>
        <w:jc w:val="center"/>
        <w:rPr>
          <w:rFonts w:ascii="Verdana" w:hAnsi="Verdana" w:cs="Arial"/>
          <w:b/>
          <w:bCs/>
          <w:sz w:val="24"/>
          <w:szCs w:val="24"/>
          <w:u w:val="single"/>
          <w:lang w:eastAsia="en-GB"/>
        </w:rPr>
      </w:pPr>
      <w:r>
        <w:rPr>
          <w:noProof/>
        </w:rPr>
        <w:drawing>
          <wp:anchor distT="0" distB="0" distL="114300" distR="114300" simplePos="0" relativeHeight="251658240" behindDoc="1" locked="0" layoutInCell="1" allowOverlap="1" wp14:anchorId="34D3117B" wp14:editId="3596EBE2">
            <wp:simplePos x="0" y="0"/>
            <wp:positionH relativeFrom="column">
              <wp:posOffset>2874010</wp:posOffset>
            </wp:positionH>
            <wp:positionV relativeFrom="paragraph">
              <wp:posOffset>47625</wp:posOffset>
            </wp:positionV>
            <wp:extent cx="464185" cy="382270"/>
            <wp:effectExtent l="0" t="0" r="0" b="0"/>
            <wp:wrapTight wrapText="bothSides">
              <wp:wrapPolygon edited="0">
                <wp:start x="0" y="0"/>
                <wp:lineTo x="0" y="20452"/>
                <wp:lineTo x="20389" y="20452"/>
                <wp:lineTo x="20389" y="0"/>
                <wp:lineTo x="0" y="0"/>
              </wp:wrapPolygon>
            </wp:wrapTight>
            <wp:docPr id="5" name="Picture 6" descr="postivedisa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stivedisabl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4185" cy="382270"/>
                    </a:xfrm>
                    <a:prstGeom prst="rect">
                      <a:avLst/>
                    </a:prstGeom>
                    <a:noFill/>
                  </pic:spPr>
                </pic:pic>
              </a:graphicData>
            </a:graphic>
            <wp14:sizeRelH relativeFrom="page">
              <wp14:pctWidth>0</wp14:pctWidth>
            </wp14:sizeRelH>
            <wp14:sizeRelV relativeFrom="page">
              <wp14:pctHeight>0</wp14:pctHeight>
            </wp14:sizeRelV>
          </wp:anchor>
        </w:drawing>
      </w:r>
    </w:p>
    <w:p w14:paraId="19ED8F17"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499722A6"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3E0E9906"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511142BC"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1E3A120C" w14:textId="77777777" w:rsidR="00A373D6" w:rsidRPr="004737E8" w:rsidRDefault="00A373D6" w:rsidP="009D4C80">
      <w:pPr>
        <w:jc w:val="center"/>
        <w:rPr>
          <w:rFonts w:ascii="Verdana" w:hAnsi="Verdana"/>
        </w:rPr>
      </w:pPr>
    </w:p>
    <w:sectPr w:rsidR="00A373D6" w:rsidRPr="004737E8" w:rsidSect="00803C19">
      <w:headerReference w:type="default" r:id="rId12"/>
      <w:footerReference w:type="default" r:id="rId13"/>
      <w:pgSz w:w="11907" w:h="16840"/>
      <w:pgMar w:top="284" w:right="1134" w:bottom="306" w:left="1134"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877BC" w14:textId="77777777" w:rsidR="009355AF" w:rsidRDefault="009355AF">
      <w:r>
        <w:separator/>
      </w:r>
    </w:p>
  </w:endnote>
  <w:endnote w:type="continuationSeparator" w:id="0">
    <w:p w14:paraId="3DAC6E2A" w14:textId="77777777" w:rsidR="009355AF" w:rsidRDefault="009355AF">
      <w:r>
        <w:continuationSeparator/>
      </w:r>
    </w:p>
  </w:endnote>
  <w:endnote w:type="continuationNotice" w:id="1">
    <w:p w14:paraId="11FEF812" w14:textId="77777777" w:rsidR="009355AF" w:rsidRDefault="009355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Identity-H">
    <w:altName w:val="MS Gothic"/>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03DC6" w14:textId="77777777" w:rsidR="000A7EAB" w:rsidRPr="00D708A9" w:rsidRDefault="000A7EAB">
    <w:pPr>
      <w:pStyle w:val="Footer"/>
      <w:jc w:val="center"/>
      <w:rPr>
        <w:rFonts w:ascii="Verdana" w:hAnsi="Verdana"/>
        <w:sz w:val="18"/>
        <w:szCs w:val="18"/>
      </w:rPr>
    </w:pPr>
    <w:r w:rsidRPr="00D708A9">
      <w:rPr>
        <w:rFonts w:ascii="Verdana" w:hAnsi="Verdana"/>
        <w:sz w:val="18"/>
        <w:szCs w:val="18"/>
      </w:rPr>
      <w:fldChar w:fldCharType="begin"/>
    </w:r>
    <w:r w:rsidRPr="00D708A9">
      <w:rPr>
        <w:rFonts w:ascii="Verdana" w:hAnsi="Verdana"/>
        <w:sz w:val="18"/>
        <w:szCs w:val="18"/>
      </w:rPr>
      <w:instrText xml:space="preserve"> PAGE   \* MERGEFORMAT </w:instrText>
    </w:r>
    <w:r w:rsidRPr="00D708A9">
      <w:rPr>
        <w:rFonts w:ascii="Verdana" w:hAnsi="Verdana"/>
        <w:sz w:val="18"/>
        <w:szCs w:val="18"/>
      </w:rPr>
      <w:fldChar w:fldCharType="separate"/>
    </w:r>
    <w:r w:rsidR="001A0E04" w:rsidRPr="00D708A9">
      <w:rPr>
        <w:rFonts w:ascii="Verdana" w:hAnsi="Verdana"/>
        <w:noProof/>
        <w:sz w:val="18"/>
        <w:szCs w:val="18"/>
      </w:rPr>
      <w:t>4</w:t>
    </w:r>
    <w:r w:rsidRPr="00D708A9">
      <w:rPr>
        <w:rFonts w:ascii="Verdana" w:hAnsi="Verdana"/>
        <w:noProof/>
        <w:sz w:val="18"/>
        <w:szCs w:val="18"/>
      </w:rPr>
      <w:fldChar w:fldCharType="end"/>
    </w:r>
  </w:p>
  <w:p w14:paraId="30EE98BE" w14:textId="77777777" w:rsidR="000A7EAB" w:rsidRDefault="000A7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77AD0" w14:textId="77777777" w:rsidR="009355AF" w:rsidRDefault="009355AF">
      <w:r>
        <w:separator/>
      </w:r>
    </w:p>
  </w:footnote>
  <w:footnote w:type="continuationSeparator" w:id="0">
    <w:p w14:paraId="11CD5C9C" w14:textId="77777777" w:rsidR="009355AF" w:rsidRDefault="009355AF">
      <w:r>
        <w:continuationSeparator/>
      </w:r>
    </w:p>
  </w:footnote>
  <w:footnote w:type="continuationNotice" w:id="1">
    <w:p w14:paraId="0FB627CE" w14:textId="77777777" w:rsidR="009355AF" w:rsidRDefault="009355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AC005" w14:textId="35CA57A6" w:rsidR="00A05833" w:rsidRDefault="00F0435D">
    <w:pPr>
      <w:pStyle w:val="Header"/>
    </w:pPr>
    <w:r>
      <w:rPr>
        <w:noProof/>
      </w:rPr>
      <w:drawing>
        <wp:inline distT="0" distB="0" distL="0" distR="0" wp14:anchorId="2E914902" wp14:editId="6039C42A">
          <wp:extent cx="2083839" cy="647700"/>
          <wp:effectExtent l="0" t="0" r="0" b="0"/>
          <wp:docPr id="851864584" name="Picture 1" descr="Purpl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864584" name="Picture 1" descr="Purple letters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01255" cy="653113"/>
                  </a:xfrm>
                  <a:prstGeom prst="rect">
                    <a:avLst/>
                  </a:prstGeom>
                </pic:spPr>
              </pic:pic>
            </a:graphicData>
          </a:graphic>
        </wp:inline>
      </w:drawing>
    </w:r>
  </w:p>
  <w:p w14:paraId="3CC5480D" w14:textId="77777777" w:rsidR="00A05833" w:rsidRDefault="00A058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2DB2"/>
    <w:multiLevelType w:val="hybridMultilevel"/>
    <w:tmpl w:val="19BA5AE2"/>
    <w:lvl w:ilvl="0" w:tplc="2CA04486">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E34FF1"/>
    <w:multiLevelType w:val="multilevel"/>
    <w:tmpl w:val="213C5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B16F00"/>
    <w:multiLevelType w:val="multilevel"/>
    <w:tmpl w:val="63D682E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FE186C"/>
    <w:multiLevelType w:val="multilevel"/>
    <w:tmpl w:val="55BA2C0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AC46B2"/>
    <w:multiLevelType w:val="multilevel"/>
    <w:tmpl w:val="DBECA8F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FB3CFB"/>
    <w:multiLevelType w:val="multilevel"/>
    <w:tmpl w:val="418E54C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C2088D"/>
    <w:multiLevelType w:val="hybridMultilevel"/>
    <w:tmpl w:val="65583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C2D886"/>
    <w:multiLevelType w:val="hybridMultilevel"/>
    <w:tmpl w:val="893C4434"/>
    <w:lvl w:ilvl="0" w:tplc="E28C9EE6">
      <w:start w:val="1"/>
      <w:numFmt w:val="bullet"/>
      <w:lvlText w:val=""/>
      <w:lvlJc w:val="left"/>
      <w:pPr>
        <w:ind w:left="720" w:hanging="360"/>
      </w:pPr>
      <w:rPr>
        <w:rFonts w:ascii="Symbol" w:hAnsi="Symbol" w:hint="default"/>
      </w:rPr>
    </w:lvl>
    <w:lvl w:ilvl="1" w:tplc="5C38541C">
      <w:start w:val="1"/>
      <w:numFmt w:val="bullet"/>
      <w:lvlText w:val="o"/>
      <w:lvlJc w:val="left"/>
      <w:pPr>
        <w:ind w:left="1440" w:hanging="360"/>
      </w:pPr>
      <w:rPr>
        <w:rFonts w:ascii="Courier New" w:hAnsi="Courier New" w:hint="default"/>
      </w:rPr>
    </w:lvl>
    <w:lvl w:ilvl="2" w:tplc="2B468852">
      <w:start w:val="1"/>
      <w:numFmt w:val="bullet"/>
      <w:lvlText w:val=""/>
      <w:lvlJc w:val="left"/>
      <w:pPr>
        <w:ind w:left="2160" w:hanging="360"/>
      </w:pPr>
      <w:rPr>
        <w:rFonts w:ascii="Wingdings" w:hAnsi="Wingdings" w:hint="default"/>
      </w:rPr>
    </w:lvl>
    <w:lvl w:ilvl="3" w:tplc="1FA2D398">
      <w:start w:val="1"/>
      <w:numFmt w:val="bullet"/>
      <w:lvlText w:val=""/>
      <w:lvlJc w:val="left"/>
      <w:pPr>
        <w:ind w:left="2880" w:hanging="360"/>
      </w:pPr>
      <w:rPr>
        <w:rFonts w:ascii="Symbol" w:hAnsi="Symbol" w:hint="default"/>
      </w:rPr>
    </w:lvl>
    <w:lvl w:ilvl="4" w:tplc="264EE72E">
      <w:start w:val="1"/>
      <w:numFmt w:val="bullet"/>
      <w:lvlText w:val="o"/>
      <w:lvlJc w:val="left"/>
      <w:pPr>
        <w:ind w:left="3600" w:hanging="360"/>
      </w:pPr>
      <w:rPr>
        <w:rFonts w:ascii="Courier New" w:hAnsi="Courier New" w:hint="default"/>
      </w:rPr>
    </w:lvl>
    <w:lvl w:ilvl="5" w:tplc="816A5E88">
      <w:start w:val="1"/>
      <w:numFmt w:val="bullet"/>
      <w:lvlText w:val=""/>
      <w:lvlJc w:val="left"/>
      <w:pPr>
        <w:ind w:left="4320" w:hanging="360"/>
      </w:pPr>
      <w:rPr>
        <w:rFonts w:ascii="Wingdings" w:hAnsi="Wingdings" w:hint="default"/>
      </w:rPr>
    </w:lvl>
    <w:lvl w:ilvl="6" w:tplc="1FC66144">
      <w:start w:val="1"/>
      <w:numFmt w:val="bullet"/>
      <w:lvlText w:val=""/>
      <w:lvlJc w:val="left"/>
      <w:pPr>
        <w:ind w:left="5040" w:hanging="360"/>
      </w:pPr>
      <w:rPr>
        <w:rFonts w:ascii="Symbol" w:hAnsi="Symbol" w:hint="default"/>
      </w:rPr>
    </w:lvl>
    <w:lvl w:ilvl="7" w:tplc="E23A508C">
      <w:start w:val="1"/>
      <w:numFmt w:val="bullet"/>
      <w:lvlText w:val="o"/>
      <w:lvlJc w:val="left"/>
      <w:pPr>
        <w:ind w:left="5760" w:hanging="360"/>
      </w:pPr>
      <w:rPr>
        <w:rFonts w:ascii="Courier New" w:hAnsi="Courier New" w:hint="default"/>
      </w:rPr>
    </w:lvl>
    <w:lvl w:ilvl="8" w:tplc="8DA68AE6">
      <w:start w:val="1"/>
      <w:numFmt w:val="bullet"/>
      <w:lvlText w:val=""/>
      <w:lvlJc w:val="left"/>
      <w:pPr>
        <w:ind w:left="6480" w:hanging="360"/>
      </w:pPr>
      <w:rPr>
        <w:rFonts w:ascii="Wingdings" w:hAnsi="Wingdings" w:hint="default"/>
      </w:rPr>
    </w:lvl>
  </w:abstractNum>
  <w:abstractNum w:abstractNumId="8" w15:restartNumberingAfterBreak="0">
    <w:nsid w:val="1B17029C"/>
    <w:multiLevelType w:val="multilevel"/>
    <w:tmpl w:val="B45009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980131"/>
    <w:multiLevelType w:val="hybridMultilevel"/>
    <w:tmpl w:val="D076C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3B3779"/>
    <w:multiLevelType w:val="hybridMultilevel"/>
    <w:tmpl w:val="E0220ADA"/>
    <w:lvl w:ilvl="0" w:tplc="CDD4E478">
      <w:start w:val="1"/>
      <w:numFmt w:val="bullet"/>
      <w:lvlText w:val=""/>
      <w:lvlJc w:val="left"/>
      <w:pPr>
        <w:ind w:left="720" w:hanging="360"/>
      </w:pPr>
      <w:rPr>
        <w:rFonts w:ascii="Symbol" w:hAnsi="Symbol" w:hint="default"/>
      </w:rPr>
    </w:lvl>
    <w:lvl w:ilvl="1" w:tplc="595213A4">
      <w:start w:val="1"/>
      <w:numFmt w:val="bullet"/>
      <w:lvlText w:val="o"/>
      <w:lvlJc w:val="left"/>
      <w:pPr>
        <w:ind w:left="1440" w:hanging="360"/>
      </w:pPr>
      <w:rPr>
        <w:rFonts w:ascii="Courier New" w:hAnsi="Courier New" w:hint="default"/>
      </w:rPr>
    </w:lvl>
    <w:lvl w:ilvl="2" w:tplc="F58A3B1C">
      <w:start w:val="1"/>
      <w:numFmt w:val="bullet"/>
      <w:lvlText w:val=""/>
      <w:lvlJc w:val="left"/>
      <w:pPr>
        <w:ind w:left="2160" w:hanging="360"/>
      </w:pPr>
      <w:rPr>
        <w:rFonts w:ascii="Wingdings" w:hAnsi="Wingdings" w:hint="default"/>
      </w:rPr>
    </w:lvl>
    <w:lvl w:ilvl="3" w:tplc="07DCD624">
      <w:start w:val="1"/>
      <w:numFmt w:val="bullet"/>
      <w:lvlText w:val=""/>
      <w:lvlJc w:val="left"/>
      <w:pPr>
        <w:ind w:left="2880" w:hanging="360"/>
      </w:pPr>
      <w:rPr>
        <w:rFonts w:ascii="Symbol" w:hAnsi="Symbol" w:hint="default"/>
      </w:rPr>
    </w:lvl>
    <w:lvl w:ilvl="4" w:tplc="CBB45820">
      <w:start w:val="1"/>
      <w:numFmt w:val="bullet"/>
      <w:lvlText w:val="o"/>
      <w:lvlJc w:val="left"/>
      <w:pPr>
        <w:ind w:left="3600" w:hanging="360"/>
      </w:pPr>
      <w:rPr>
        <w:rFonts w:ascii="Courier New" w:hAnsi="Courier New" w:hint="default"/>
      </w:rPr>
    </w:lvl>
    <w:lvl w:ilvl="5" w:tplc="4FC25B12">
      <w:start w:val="1"/>
      <w:numFmt w:val="bullet"/>
      <w:lvlText w:val=""/>
      <w:lvlJc w:val="left"/>
      <w:pPr>
        <w:ind w:left="4320" w:hanging="360"/>
      </w:pPr>
      <w:rPr>
        <w:rFonts w:ascii="Wingdings" w:hAnsi="Wingdings" w:hint="default"/>
      </w:rPr>
    </w:lvl>
    <w:lvl w:ilvl="6" w:tplc="521A4474">
      <w:start w:val="1"/>
      <w:numFmt w:val="bullet"/>
      <w:lvlText w:val=""/>
      <w:lvlJc w:val="left"/>
      <w:pPr>
        <w:ind w:left="5040" w:hanging="360"/>
      </w:pPr>
      <w:rPr>
        <w:rFonts w:ascii="Symbol" w:hAnsi="Symbol" w:hint="default"/>
      </w:rPr>
    </w:lvl>
    <w:lvl w:ilvl="7" w:tplc="637E57A6">
      <w:start w:val="1"/>
      <w:numFmt w:val="bullet"/>
      <w:lvlText w:val="o"/>
      <w:lvlJc w:val="left"/>
      <w:pPr>
        <w:ind w:left="5760" w:hanging="360"/>
      </w:pPr>
      <w:rPr>
        <w:rFonts w:ascii="Courier New" w:hAnsi="Courier New" w:hint="default"/>
      </w:rPr>
    </w:lvl>
    <w:lvl w:ilvl="8" w:tplc="1444E3C4">
      <w:start w:val="1"/>
      <w:numFmt w:val="bullet"/>
      <w:lvlText w:val=""/>
      <w:lvlJc w:val="left"/>
      <w:pPr>
        <w:ind w:left="6480" w:hanging="360"/>
      </w:pPr>
      <w:rPr>
        <w:rFonts w:ascii="Wingdings" w:hAnsi="Wingdings" w:hint="default"/>
      </w:rPr>
    </w:lvl>
  </w:abstractNum>
  <w:abstractNum w:abstractNumId="11" w15:restartNumberingAfterBreak="0">
    <w:nsid w:val="38B07DC2"/>
    <w:multiLevelType w:val="multilevel"/>
    <w:tmpl w:val="920099C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853B14"/>
    <w:multiLevelType w:val="hybridMultilevel"/>
    <w:tmpl w:val="44A84E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0CD2B75"/>
    <w:multiLevelType w:val="multilevel"/>
    <w:tmpl w:val="E910A5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51741E"/>
    <w:multiLevelType w:val="multilevel"/>
    <w:tmpl w:val="D3B2E62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B3045E"/>
    <w:multiLevelType w:val="multilevel"/>
    <w:tmpl w:val="5A6E7F6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70E0613"/>
    <w:multiLevelType w:val="multilevel"/>
    <w:tmpl w:val="567A1FE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8FF722B"/>
    <w:multiLevelType w:val="multilevel"/>
    <w:tmpl w:val="5E9E3F3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A2349C8"/>
    <w:multiLevelType w:val="multilevel"/>
    <w:tmpl w:val="6826E7E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66D32B8"/>
    <w:multiLevelType w:val="hybridMultilevel"/>
    <w:tmpl w:val="DB528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775507F"/>
    <w:multiLevelType w:val="multilevel"/>
    <w:tmpl w:val="B73850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BBD0D29"/>
    <w:multiLevelType w:val="multilevel"/>
    <w:tmpl w:val="12BAF06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FA7756"/>
    <w:multiLevelType w:val="multilevel"/>
    <w:tmpl w:val="CEDA151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28A619E"/>
    <w:multiLevelType w:val="multilevel"/>
    <w:tmpl w:val="73F4D55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A944B12"/>
    <w:multiLevelType w:val="multilevel"/>
    <w:tmpl w:val="864219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E222367"/>
    <w:multiLevelType w:val="multilevel"/>
    <w:tmpl w:val="A6EC30A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F1F127D"/>
    <w:multiLevelType w:val="multilevel"/>
    <w:tmpl w:val="CFBE29C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71281336">
    <w:abstractNumId w:val="7"/>
  </w:num>
  <w:num w:numId="2" w16cid:durableId="909970833">
    <w:abstractNumId w:val="10"/>
  </w:num>
  <w:num w:numId="3" w16cid:durableId="63183891">
    <w:abstractNumId w:val="19"/>
  </w:num>
  <w:num w:numId="4" w16cid:durableId="1221479910">
    <w:abstractNumId w:val="6"/>
  </w:num>
  <w:num w:numId="5" w16cid:durableId="989752641">
    <w:abstractNumId w:val="9"/>
  </w:num>
  <w:num w:numId="6" w16cid:durableId="1208301666">
    <w:abstractNumId w:val="0"/>
  </w:num>
  <w:num w:numId="7" w16cid:durableId="960964732">
    <w:abstractNumId w:val="1"/>
  </w:num>
  <w:num w:numId="8" w16cid:durableId="443770843">
    <w:abstractNumId w:val="20"/>
  </w:num>
  <w:num w:numId="9" w16cid:durableId="2110468288">
    <w:abstractNumId w:val="8"/>
  </w:num>
  <w:num w:numId="10" w16cid:durableId="1921332060">
    <w:abstractNumId w:val="24"/>
  </w:num>
  <w:num w:numId="11" w16cid:durableId="1888250097">
    <w:abstractNumId w:val="4"/>
  </w:num>
  <w:num w:numId="12" w16cid:durableId="1681079672">
    <w:abstractNumId w:val="13"/>
  </w:num>
  <w:num w:numId="13" w16cid:durableId="569312018">
    <w:abstractNumId w:val="21"/>
  </w:num>
  <w:num w:numId="14" w16cid:durableId="571476063">
    <w:abstractNumId w:val="23"/>
  </w:num>
  <w:num w:numId="15" w16cid:durableId="1951205325">
    <w:abstractNumId w:val="15"/>
  </w:num>
  <w:num w:numId="16" w16cid:durableId="1066680653">
    <w:abstractNumId w:val="25"/>
  </w:num>
  <w:num w:numId="17" w16cid:durableId="615255952">
    <w:abstractNumId w:val="22"/>
  </w:num>
  <w:num w:numId="18" w16cid:durableId="1045526182">
    <w:abstractNumId w:val="14"/>
  </w:num>
  <w:num w:numId="19" w16cid:durableId="1959680815">
    <w:abstractNumId w:val="26"/>
  </w:num>
  <w:num w:numId="20" w16cid:durableId="1341002047">
    <w:abstractNumId w:val="17"/>
  </w:num>
  <w:num w:numId="21" w16cid:durableId="1862939741">
    <w:abstractNumId w:val="18"/>
  </w:num>
  <w:num w:numId="22" w16cid:durableId="1850409046">
    <w:abstractNumId w:val="5"/>
  </w:num>
  <w:num w:numId="23" w16cid:durableId="1319112030">
    <w:abstractNumId w:val="2"/>
  </w:num>
  <w:num w:numId="24" w16cid:durableId="1481341795">
    <w:abstractNumId w:val="3"/>
  </w:num>
  <w:num w:numId="25" w16cid:durableId="1679036794">
    <w:abstractNumId w:val="16"/>
  </w:num>
  <w:num w:numId="26" w16cid:durableId="1672877168">
    <w:abstractNumId w:val="11"/>
  </w:num>
  <w:num w:numId="27" w16cid:durableId="1854951086">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D49"/>
    <w:rsid w:val="00017DDE"/>
    <w:rsid w:val="0004717C"/>
    <w:rsid w:val="00054618"/>
    <w:rsid w:val="00056718"/>
    <w:rsid w:val="000718E3"/>
    <w:rsid w:val="00077331"/>
    <w:rsid w:val="000873F5"/>
    <w:rsid w:val="00090267"/>
    <w:rsid w:val="000921F9"/>
    <w:rsid w:val="000A6C67"/>
    <w:rsid w:val="000A7CF1"/>
    <w:rsid w:val="000A7EAB"/>
    <w:rsid w:val="000B3696"/>
    <w:rsid w:val="000B4F4F"/>
    <w:rsid w:val="000B6C8C"/>
    <w:rsid w:val="000C2BDC"/>
    <w:rsid w:val="000C4742"/>
    <w:rsid w:val="000C4D9E"/>
    <w:rsid w:val="000C671E"/>
    <w:rsid w:val="000D0406"/>
    <w:rsid w:val="000E2381"/>
    <w:rsid w:val="000F179C"/>
    <w:rsid w:val="000F587A"/>
    <w:rsid w:val="000F6A29"/>
    <w:rsid w:val="00105CED"/>
    <w:rsid w:val="001072FC"/>
    <w:rsid w:val="001160FE"/>
    <w:rsid w:val="00120951"/>
    <w:rsid w:val="00120F00"/>
    <w:rsid w:val="0014422E"/>
    <w:rsid w:val="001775DD"/>
    <w:rsid w:val="001A0E04"/>
    <w:rsid w:val="001A4677"/>
    <w:rsid w:val="001B026E"/>
    <w:rsid w:val="001B3042"/>
    <w:rsid w:val="001C45CF"/>
    <w:rsid w:val="001C4CAE"/>
    <w:rsid w:val="001D4C92"/>
    <w:rsid w:val="001F65D6"/>
    <w:rsid w:val="001F7CD9"/>
    <w:rsid w:val="00211616"/>
    <w:rsid w:val="00213791"/>
    <w:rsid w:val="00214C87"/>
    <w:rsid w:val="002173E2"/>
    <w:rsid w:val="00242287"/>
    <w:rsid w:val="00262F20"/>
    <w:rsid w:val="002639BD"/>
    <w:rsid w:val="00270622"/>
    <w:rsid w:val="00293649"/>
    <w:rsid w:val="0029399A"/>
    <w:rsid w:val="002B2825"/>
    <w:rsid w:val="002B3601"/>
    <w:rsid w:val="002B4997"/>
    <w:rsid w:val="002B6ACD"/>
    <w:rsid w:val="002C7787"/>
    <w:rsid w:val="002C7D29"/>
    <w:rsid w:val="002F5476"/>
    <w:rsid w:val="002F786F"/>
    <w:rsid w:val="00301D5D"/>
    <w:rsid w:val="00345425"/>
    <w:rsid w:val="003528C3"/>
    <w:rsid w:val="00367052"/>
    <w:rsid w:val="003701DF"/>
    <w:rsid w:val="0037177D"/>
    <w:rsid w:val="00372F8E"/>
    <w:rsid w:val="00377753"/>
    <w:rsid w:val="00390CA8"/>
    <w:rsid w:val="003C6788"/>
    <w:rsid w:val="003E64B1"/>
    <w:rsid w:val="00401B39"/>
    <w:rsid w:val="004039D2"/>
    <w:rsid w:val="00405E52"/>
    <w:rsid w:val="00413ACE"/>
    <w:rsid w:val="004143D8"/>
    <w:rsid w:val="004154C2"/>
    <w:rsid w:val="00420F85"/>
    <w:rsid w:val="00437367"/>
    <w:rsid w:val="00440935"/>
    <w:rsid w:val="0044175A"/>
    <w:rsid w:val="00453024"/>
    <w:rsid w:val="004737E8"/>
    <w:rsid w:val="0049023D"/>
    <w:rsid w:val="004971C8"/>
    <w:rsid w:val="004A02A7"/>
    <w:rsid w:val="004B1CB7"/>
    <w:rsid w:val="004C3E70"/>
    <w:rsid w:val="004C6D1E"/>
    <w:rsid w:val="004E0B8F"/>
    <w:rsid w:val="004E1564"/>
    <w:rsid w:val="004F49E5"/>
    <w:rsid w:val="004F63C0"/>
    <w:rsid w:val="005102EA"/>
    <w:rsid w:val="00516347"/>
    <w:rsid w:val="00525F7E"/>
    <w:rsid w:val="00536C35"/>
    <w:rsid w:val="0054000D"/>
    <w:rsid w:val="00543330"/>
    <w:rsid w:val="005443BA"/>
    <w:rsid w:val="005463D2"/>
    <w:rsid w:val="005463F6"/>
    <w:rsid w:val="00550D7F"/>
    <w:rsid w:val="00553E65"/>
    <w:rsid w:val="00572875"/>
    <w:rsid w:val="0058030B"/>
    <w:rsid w:val="00581376"/>
    <w:rsid w:val="00587EA5"/>
    <w:rsid w:val="00590D93"/>
    <w:rsid w:val="00591219"/>
    <w:rsid w:val="005B345F"/>
    <w:rsid w:val="005C112A"/>
    <w:rsid w:val="005C6468"/>
    <w:rsid w:val="006061DB"/>
    <w:rsid w:val="0060695A"/>
    <w:rsid w:val="0061061D"/>
    <w:rsid w:val="006108EA"/>
    <w:rsid w:val="00614840"/>
    <w:rsid w:val="00620790"/>
    <w:rsid w:val="006239BA"/>
    <w:rsid w:val="00625CDC"/>
    <w:rsid w:val="00626FB8"/>
    <w:rsid w:val="00631D49"/>
    <w:rsid w:val="00631F61"/>
    <w:rsid w:val="00634C7E"/>
    <w:rsid w:val="006366F1"/>
    <w:rsid w:val="00663378"/>
    <w:rsid w:val="00667901"/>
    <w:rsid w:val="00673621"/>
    <w:rsid w:val="0068194A"/>
    <w:rsid w:val="0069072C"/>
    <w:rsid w:val="006B0788"/>
    <w:rsid w:val="006B54CC"/>
    <w:rsid w:val="006C2CA8"/>
    <w:rsid w:val="006C3946"/>
    <w:rsid w:val="006E60C8"/>
    <w:rsid w:val="00713571"/>
    <w:rsid w:val="00717590"/>
    <w:rsid w:val="00720945"/>
    <w:rsid w:val="00724A76"/>
    <w:rsid w:val="00771551"/>
    <w:rsid w:val="00773D95"/>
    <w:rsid w:val="0077596A"/>
    <w:rsid w:val="00787CB0"/>
    <w:rsid w:val="00792EC5"/>
    <w:rsid w:val="00796D00"/>
    <w:rsid w:val="007A08FB"/>
    <w:rsid w:val="007A2214"/>
    <w:rsid w:val="007A52CF"/>
    <w:rsid w:val="007B0889"/>
    <w:rsid w:val="007B0D91"/>
    <w:rsid w:val="007B1F4A"/>
    <w:rsid w:val="007C3151"/>
    <w:rsid w:val="007D342B"/>
    <w:rsid w:val="007E04B9"/>
    <w:rsid w:val="007E1275"/>
    <w:rsid w:val="007E45E3"/>
    <w:rsid w:val="007F2E70"/>
    <w:rsid w:val="007F7509"/>
    <w:rsid w:val="008035E0"/>
    <w:rsid w:val="00803C19"/>
    <w:rsid w:val="00805046"/>
    <w:rsid w:val="008164D6"/>
    <w:rsid w:val="00820574"/>
    <w:rsid w:val="008236F7"/>
    <w:rsid w:val="00824C04"/>
    <w:rsid w:val="00831311"/>
    <w:rsid w:val="00837BEC"/>
    <w:rsid w:val="00847FC5"/>
    <w:rsid w:val="00851F2C"/>
    <w:rsid w:val="008563DC"/>
    <w:rsid w:val="0086582A"/>
    <w:rsid w:val="0086737E"/>
    <w:rsid w:val="00885A2D"/>
    <w:rsid w:val="008914CE"/>
    <w:rsid w:val="00893D9B"/>
    <w:rsid w:val="0089447D"/>
    <w:rsid w:val="00895CE1"/>
    <w:rsid w:val="008B3BBE"/>
    <w:rsid w:val="008B52E5"/>
    <w:rsid w:val="008C1DE1"/>
    <w:rsid w:val="008C4ED5"/>
    <w:rsid w:val="008C58AB"/>
    <w:rsid w:val="008D1EBD"/>
    <w:rsid w:val="008D420D"/>
    <w:rsid w:val="008F07FE"/>
    <w:rsid w:val="008F0A47"/>
    <w:rsid w:val="008F1AA1"/>
    <w:rsid w:val="008F3034"/>
    <w:rsid w:val="0090223E"/>
    <w:rsid w:val="00904047"/>
    <w:rsid w:val="00931271"/>
    <w:rsid w:val="00932496"/>
    <w:rsid w:val="00933E0D"/>
    <w:rsid w:val="009355AF"/>
    <w:rsid w:val="00940CDE"/>
    <w:rsid w:val="00943985"/>
    <w:rsid w:val="009524EB"/>
    <w:rsid w:val="0096569A"/>
    <w:rsid w:val="0096684C"/>
    <w:rsid w:val="00970566"/>
    <w:rsid w:val="00972E46"/>
    <w:rsid w:val="00973EB5"/>
    <w:rsid w:val="00981C80"/>
    <w:rsid w:val="00995486"/>
    <w:rsid w:val="009A6867"/>
    <w:rsid w:val="009B6AA2"/>
    <w:rsid w:val="009C5680"/>
    <w:rsid w:val="009D0C28"/>
    <w:rsid w:val="009D43BC"/>
    <w:rsid w:val="009D4C80"/>
    <w:rsid w:val="009D4DCC"/>
    <w:rsid w:val="009E591F"/>
    <w:rsid w:val="009F5F78"/>
    <w:rsid w:val="00A02234"/>
    <w:rsid w:val="00A05833"/>
    <w:rsid w:val="00A113E3"/>
    <w:rsid w:val="00A25582"/>
    <w:rsid w:val="00A306F8"/>
    <w:rsid w:val="00A373D6"/>
    <w:rsid w:val="00A41614"/>
    <w:rsid w:val="00A41936"/>
    <w:rsid w:val="00A41B80"/>
    <w:rsid w:val="00A43922"/>
    <w:rsid w:val="00A50135"/>
    <w:rsid w:val="00A542DD"/>
    <w:rsid w:val="00A55E22"/>
    <w:rsid w:val="00A57CDE"/>
    <w:rsid w:val="00A67333"/>
    <w:rsid w:val="00A6793D"/>
    <w:rsid w:val="00A73F3E"/>
    <w:rsid w:val="00A76D43"/>
    <w:rsid w:val="00A812DB"/>
    <w:rsid w:val="00A852F1"/>
    <w:rsid w:val="00A93C58"/>
    <w:rsid w:val="00A94806"/>
    <w:rsid w:val="00AA53D4"/>
    <w:rsid w:val="00AB02F1"/>
    <w:rsid w:val="00AB15CA"/>
    <w:rsid w:val="00AF2B1E"/>
    <w:rsid w:val="00AF4CC4"/>
    <w:rsid w:val="00B04FBF"/>
    <w:rsid w:val="00B05EAC"/>
    <w:rsid w:val="00B12BBE"/>
    <w:rsid w:val="00B16BA3"/>
    <w:rsid w:val="00B40D07"/>
    <w:rsid w:val="00B5014D"/>
    <w:rsid w:val="00B55F29"/>
    <w:rsid w:val="00B6102E"/>
    <w:rsid w:val="00B62B7E"/>
    <w:rsid w:val="00B660F5"/>
    <w:rsid w:val="00B75D3D"/>
    <w:rsid w:val="00B76F4B"/>
    <w:rsid w:val="00B834AC"/>
    <w:rsid w:val="00B86775"/>
    <w:rsid w:val="00B86D9C"/>
    <w:rsid w:val="00B875FB"/>
    <w:rsid w:val="00B91E43"/>
    <w:rsid w:val="00BC5313"/>
    <w:rsid w:val="00BC7695"/>
    <w:rsid w:val="00BD72AC"/>
    <w:rsid w:val="00BE0FC7"/>
    <w:rsid w:val="00BE1556"/>
    <w:rsid w:val="00BE24AA"/>
    <w:rsid w:val="00BE770B"/>
    <w:rsid w:val="00BF574C"/>
    <w:rsid w:val="00BF7796"/>
    <w:rsid w:val="00BF79D9"/>
    <w:rsid w:val="00C07385"/>
    <w:rsid w:val="00C1026F"/>
    <w:rsid w:val="00C16C31"/>
    <w:rsid w:val="00C25CC3"/>
    <w:rsid w:val="00C56BD8"/>
    <w:rsid w:val="00C71839"/>
    <w:rsid w:val="00C77C06"/>
    <w:rsid w:val="00C8069D"/>
    <w:rsid w:val="00C82612"/>
    <w:rsid w:val="00C8692F"/>
    <w:rsid w:val="00C87ABD"/>
    <w:rsid w:val="00CA1936"/>
    <w:rsid w:val="00CD0C7C"/>
    <w:rsid w:val="00CE38B0"/>
    <w:rsid w:val="00CE54DA"/>
    <w:rsid w:val="00D03E83"/>
    <w:rsid w:val="00D22FE3"/>
    <w:rsid w:val="00D27516"/>
    <w:rsid w:val="00D30F53"/>
    <w:rsid w:val="00D35939"/>
    <w:rsid w:val="00D50967"/>
    <w:rsid w:val="00D50E4F"/>
    <w:rsid w:val="00D54235"/>
    <w:rsid w:val="00D570B1"/>
    <w:rsid w:val="00D64844"/>
    <w:rsid w:val="00D66B63"/>
    <w:rsid w:val="00D708A9"/>
    <w:rsid w:val="00D74A9B"/>
    <w:rsid w:val="00D75F30"/>
    <w:rsid w:val="00D8078A"/>
    <w:rsid w:val="00D83B6F"/>
    <w:rsid w:val="00D95DD3"/>
    <w:rsid w:val="00D97016"/>
    <w:rsid w:val="00DA140B"/>
    <w:rsid w:val="00DA3383"/>
    <w:rsid w:val="00DB2443"/>
    <w:rsid w:val="00DC193C"/>
    <w:rsid w:val="00DD0AC2"/>
    <w:rsid w:val="00DD0F49"/>
    <w:rsid w:val="00DD34A9"/>
    <w:rsid w:val="00DD5BD4"/>
    <w:rsid w:val="00DD68D4"/>
    <w:rsid w:val="00DE2AED"/>
    <w:rsid w:val="00DE2CA2"/>
    <w:rsid w:val="00DE6B48"/>
    <w:rsid w:val="00DF5D1F"/>
    <w:rsid w:val="00E00484"/>
    <w:rsid w:val="00E0142B"/>
    <w:rsid w:val="00E031EF"/>
    <w:rsid w:val="00E16121"/>
    <w:rsid w:val="00E20633"/>
    <w:rsid w:val="00E2293B"/>
    <w:rsid w:val="00E25488"/>
    <w:rsid w:val="00E363FA"/>
    <w:rsid w:val="00E5232A"/>
    <w:rsid w:val="00E70D5F"/>
    <w:rsid w:val="00E76510"/>
    <w:rsid w:val="00E77D9B"/>
    <w:rsid w:val="00ED05A8"/>
    <w:rsid w:val="00ED1BAC"/>
    <w:rsid w:val="00EE7FCD"/>
    <w:rsid w:val="00EF2CC6"/>
    <w:rsid w:val="00F0435D"/>
    <w:rsid w:val="00F1308F"/>
    <w:rsid w:val="00F1402B"/>
    <w:rsid w:val="00F1734C"/>
    <w:rsid w:val="00F23E41"/>
    <w:rsid w:val="00F2794D"/>
    <w:rsid w:val="00F27D0F"/>
    <w:rsid w:val="00F40853"/>
    <w:rsid w:val="00F4458C"/>
    <w:rsid w:val="00F90987"/>
    <w:rsid w:val="00F92073"/>
    <w:rsid w:val="00FA57EB"/>
    <w:rsid w:val="00FA7AF1"/>
    <w:rsid w:val="00FB4410"/>
    <w:rsid w:val="00FB4833"/>
    <w:rsid w:val="00FC63E6"/>
    <w:rsid w:val="00FC75AE"/>
    <w:rsid w:val="00FD1EB2"/>
    <w:rsid w:val="00FD79FB"/>
    <w:rsid w:val="00FF2346"/>
    <w:rsid w:val="022D195C"/>
    <w:rsid w:val="023D26C3"/>
    <w:rsid w:val="0269399B"/>
    <w:rsid w:val="02D35D34"/>
    <w:rsid w:val="0329D702"/>
    <w:rsid w:val="038196BB"/>
    <w:rsid w:val="0714CF99"/>
    <w:rsid w:val="077FDA77"/>
    <w:rsid w:val="07802381"/>
    <w:rsid w:val="0AD10A2E"/>
    <w:rsid w:val="0B4105A2"/>
    <w:rsid w:val="0BD99F7C"/>
    <w:rsid w:val="0CBBC3AC"/>
    <w:rsid w:val="0D6270F0"/>
    <w:rsid w:val="0E065982"/>
    <w:rsid w:val="10EEB81E"/>
    <w:rsid w:val="11701D40"/>
    <w:rsid w:val="11BC9ECC"/>
    <w:rsid w:val="11F70866"/>
    <w:rsid w:val="128DB2AF"/>
    <w:rsid w:val="1365C6D3"/>
    <w:rsid w:val="161FAFF1"/>
    <w:rsid w:val="1A2597BD"/>
    <w:rsid w:val="1B898AB7"/>
    <w:rsid w:val="1CEBA194"/>
    <w:rsid w:val="1D5952DF"/>
    <w:rsid w:val="1F74DD54"/>
    <w:rsid w:val="210342CF"/>
    <w:rsid w:val="262D2983"/>
    <w:rsid w:val="284F5B86"/>
    <w:rsid w:val="288AAEC4"/>
    <w:rsid w:val="28D804A3"/>
    <w:rsid w:val="28E1AE42"/>
    <w:rsid w:val="292FAC5E"/>
    <w:rsid w:val="29A909B6"/>
    <w:rsid w:val="29B59E9F"/>
    <w:rsid w:val="2A644D5A"/>
    <w:rsid w:val="2B331391"/>
    <w:rsid w:val="2C323CAC"/>
    <w:rsid w:val="2C75D359"/>
    <w:rsid w:val="2CC6124B"/>
    <w:rsid w:val="2D39DACB"/>
    <w:rsid w:val="2E1E807B"/>
    <w:rsid w:val="2F5508C0"/>
    <w:rsid w:val="3016863C"/>
    <w:rsid w:val="319AFF4E"/>
    <w:rsid w:val="3292105B"/>
    <w:rsid w:val="33171E42"/>
    <w:rsid w:val="3349048F"/>
    <w:rsid w:val="33D4E627"/>
    <w:rsid w:val="35D6B3F4"/>
    <w:rsid w:val="363E67AD"/>
    <w:rsid w:val="3709AD1A"/>
    <w:rsid w:val="37694294"/>
    <w:rsid w:val="37C47849"/>
    <w:rsid w:val="3918D6EF"/>
    <w:rsid w:val="39BF6E3C"/>
    <w:rsid w:val="3A66F75A"/>
    <w:rsid w:val="3BA5AD76"/>
    <w:rsid w:val="3F1E0BA9"/>
    <w:rsid w:val="40763937"/>
    <w:rsid w:val="42E2E216"/>
    <w:rsid w:val="43D8FDAC"/>
    <w:rsid w:val="44677151"/>
    <w:rsid w:val="45CBAACC"/>
    <w:rsid w:val="4790C87D"/>
    <w:rsid w:val="47AFBB02"/>
    <w:rsid w:val="48CE7A0A"/>
    <w:rsid w:val="4B0CA0DE"/>
    <w:rsid w:val="4B43DF85"/>
    <w:rsid w:val="4BF88F3C"/>
    <w:rsid w:val="4CC95D90"/>
    <w:rsid w:val="4DB2A8E7"/>
    <w:rsid w:val="4DC06140"/>
    <w:rsid w:val="4E57D72E"/>
    <w:rsid w:val="50213869"/>
    <w:rsid w:val="50D2AE03"/>
    <w:rsid w:val="53FC4B26"/>
    <w:rsid w:val="54009473"/>
    <w:rsid w:val="549B98C1"/>
    <w:rsid w:val="556FEBBD"/>
    <w:rsid w:val="5583B306"/>
    <w:rsid w:val="57DC62CA"/>
    <w:rsid w:val="5A073161"/>
    <w:rsid w:val="5AE7F3C2"/>
    <w:rsid w:val="5C760DD6"/>
    <w:rsid w:val="5CEB4B78"/>
    <w:rsid w:val="5EF99690"/>
    <w:rsid w:val="6191FD4B"/>
    <w:rsid w:val="63C0B649"/>
    <w:rsid w:val="65A3B696"/>
    <w:rsid w:val="66BFD11D"/>
    <w:rsid w:val="66FD070F"/>
    <w:rsid w:val="689C4DCC"/>
    <w:rsid w:val="6A8B530F"/>
    <w:rsid w:val="6B9F6E52"/>
    <w:rsid w:val="6D483005"/>
    <w:rsid w:val="6EE05664"/>
    <w:rsid w:val="6F51B69D"/>
    <w:rsid w:val="71CC441E"/>
    <w:rsid w:val="725308CE"/>
    <w:rsid w:val="737A75E9"/>
    <w:rsid w:val="73FB0267"/>
    <w:rsid w:val="74FBFE02"/>
    <w:rsid w:val="76AC290E"/>
    <w:rsid w:val="778963FB"/>
    <w:rsid w:val="7856D94B"/>
    <w:rsid w:val="78F470F6"/>
    <w:rsid w:val="79285984"/>
    <w:rsid w:val="7CE33BE6"/>
    <w:rsid w:val="7D2B5D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2196E4"/>
  <w15:chartTrackingRefBased/>
  <w15:docId w15:val="{BFF24516-133B-452B-8B89-CA3BEE29D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7590"/>
    <w:rPr>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u w:val="single"/>
    </w:rPr>
  </w:style>
  <w:style w:type="paragraph" w:styleId="Heading3">
    <w:name w:val="heading 3"/>
    <w:basedOn w:val="Normal"/>
    <w:next w:val="Normal"/>
    <w:qFormat/>
    <w:pPr>
      <w:keepNext/>
      <w:outlineLvl w:val="2"/>
    </w:pPr>
    <w:rPr>
      <w:b/>
      <w:sz w:val="18"/>
    </w:rPr>
  </w:style>
  <w:style w:type="paragraph" w:styleId="Heading4">
    <w:name w:val="heading 4"/>
    <w:basedOn w:val="Normal"/>
    <w:next w:val="Normal"/>
    <w:qFormat/>
    <w:pPr>
      <w:keepNext/>
      <w:outlineLvl w:val="3"/>
    </w:pPr>
    <w:rPr>
      <w:b/>
      <w:bCs/>
      <w:sz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b/>
    </w:rPr>
  </w:style>
  <w:style w:type="paragraph" w:styleId="Header">
    <w:name w:val="header"/>
    <w:basedOn w:val="Normal"/>
    <w:link w:val="HeaderChar"/>
    <w:uiPriority w:val="99"/>
    <w:pPr>
      <w:tabs>
        <w:tab w:val="center" w:pos="4153"/>
        <w:tab w:val="right" w:pos="8306"/>
      </w:tabs>
    </w:pPr>
    <w:rPr>
      <w:lang w:val="x-none"/>
    </w:rPr>
  </w:style>
  <w:style w:type="paragraph" w:styleId="Footer">
    <w:name w:val="footer"/>
    <w:basedOn w:val="Normal"/>
    <w:link w:val="FooterChar"/>
    <w:uiPriority w:val="99"/>
    <w:pPr>
      <w:tabs>
        <w:tab w:val="center" w:pos="4153"/>
        <w:tab w:val="right" w:pos="8306"/>
      </w:tabs>
    </w:pPr>
    <w:rPr>
      <w:lang w:val="x-none"/>
    </w:rPr>
  </w:style>
  <w:style w:type="paragraph" w:styleId="ListParagraph">
    <w:name w:val="List Paragraph"/>
    <w:basedOn w:val="Normal"/>
    <w:uiPriority w:val="34"/>
    <w:qFormat/>
    <w:rsid w:val="007A52CF"/>
    <w:pPr>
      <w:ind w:left="720"/>
    </w:pPr>
  </w:style>
  <w:style w:type="paragraph" w:styleId="BodyTextIndent">
    <w:name w:val="Body Text Indent"/>
    <w:basedOn w:val="Normal"/>
    <w:link w:val="BodyTextIndentChar"/>
    <w:rsid w:val="00667901"/>
    <w:pPr>
      <w:spacing w:after="120"/>
      <w:ind w:left="283"/>
    </w:pPr>
    <w:rPr>
      <w:lang w:val="x-none"/>
    </w:rPr>
  </w:style>
  <w:style w:type="character" w:customStyle="1" w:styleId="BodyTextIndentChar">
    <w:name w:val="Body Text Indent Char"/>
    <w:link w:val="BodyTextIndent"/>
    <w:rsid w:val="00667901"/>
    <w:rPr>
      <w:lang w:eastAsia="en-US"/>
    </w:rPr>
  </w:style>
  <w:style w:type="paragraph" w:styleId="BalloonText">
    <w:name w:val="Balloon Text"/>
    <w:basedOn w:val="Normal"/>
    <w:link w:val="BalloonTextChar"/>
    <w:rsid w:val="000A7EAB"/>
    <w:rPr>
      <w:rFonts w:ascii="Tahoma" w:hAnsi="Tahoma"/>
      <w:sz w:val="16"/>
      <w:szCs w:val="16"/>
      <w:lang w:val="x-none"/>
    </w:rPr>
  </w:style>
  <w:style w:type="character" w:customStyle="1" w:styleId="BalloonTextChar">
    <w:name w:val="Balloon Text Char"/>
    <w:link w:val="BalloonText"/>
    <w:rsid w:val="000A7EAB"/>
    <w:rPr>
      <w:rFonts w:ascii="Tahoma" w:hAnsi="Tahoma" w:cs="Tahoma"/>
      <w:sz w:val="16"/>
      <w:szCs w:val="16"/>
      <w:lang w:eastAsia="en-US"/>
    </w:rPr>
  </w:style>
  <w:style w:type="character" w:customStyle="1" w:styleId="FooterChar">
    <w:name w:val="Footer Char"/>
    <w:link w:val="Footer"/>
    <w:uiPriority w:val="99"/>
    <w:rsid w:val="000A7EAB"/>
    <w:rPr>
      <w:lang w:eastAsia="en-US"/>
    </w:rPr>
  </w:style>
  <w:style w:type="table" w:styleId="TableGrid">
    <w:name w:val="Table Grid"/>
    <w:basedOn w:val="TableNormal"/>
    <w:rsid w:val="00891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A05833"/>
    <w:rPr>
      <w:lang w:eastAsia="en-US"/>
    </w:rPr>
  </w:style>
  <w:style w:type="character" w:customStyle="1" w:styleId="BodyTextChar">
    <w:name w:val="Body Text Char"/>
    <w:basedOn w:val="DefaultParagraphFont"/>
    <w:link w:val="BodyText"/>
    <w:rsid w:val="001775DD"/>
    <w:rPr>
      <w:rFonts w:ascii="Arial" w:hAnsi="Arial"/>
      <w:b/>
      <w:lang w:eastAsia="en-US"/>
    </w:rPr>
  </w:style>
  <w:style w:type="table" w:styleId="GridTable6Colourful">
    <w:name w:val="Grid Table 6 Colorful"/>
    <w:basedOn w:val="TableNormal"/>
    <w:uiPriority w:val="51"/>
    <w:rsid w:val="0068194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03490">
      <w:bodyDiv w:val="1"/>
      <w:marLeft w:val="0"/>
      <w:marRight w:val="0"/>
      <w:marTop w:val="0"/>
      <w:marBottom w:val="0"/>
      <w:divBdr>
        <w:top w:val="none" w:sz="0" w:space="0" w:color="auto"/>
        <w:left w:val="none" w:sz="0" w:space="0" w:color="auto"/>
        <w:bottom w:val="none" w:sz="0" w:space="0" w:color="auto"/>
        <w:right w:val="none" w:sz="0" w:space="0" w:color="auto"/>
      </w:divBdr>
    </w:div>
    <w:div w:id="553739973">
      <w:bodyDiv w:val="1"/>
      <w:marLeft w:val="0"/>
      <w:marRight w:val="0"/>
      <w:marTop w:val="0"/>
      <w:marBottom w:val="0"/>
      <w:divBdr>
        <w:top w:val="none" w:sz="0" w:space="0" w:color="auto"/>
        <w:left w:val="none" w:sz="0" w:space="0" w:color="auto"/>
        <w:bottom w:val="none" w:sz="0" w:space="0" w:color="auto"/>
        <w:right w:val="none" w:sz="0" w:space="0" w:color="auto"/>
      </w:divBdr>
    </w:div>
    <w:div w:id="1648707339">
      <w:bodyDiv w:val="1"/>
      <w:marLeft w:val="0"/>
      <w:marRight w:val="0"/>
      <w:marTop w:val="0"/>
      <w:marBottom w:val="0"/>
      <w:divBdr>
        <w:top w:val="none" w:sz="0" w:space="0" w:color="auto"/>
        <w:left w:val="none" w:sz="0" w:space="0" w:color="auto"/>
        <w:bottom w:val="none" w:sz="0" w:space="0" w:color="auto"/>
        <w:right w:val="none" w:sz="0" w:space="0" w:color="auto"/>
      </w:divBdr>
    </w:div>
    <w:div w:id="181321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4C2D99757B2E4B9445E0698E5B92E2" ma:contentTypeVersion="20" ma:contentTypeDescription="Create a new document." ma:contentTypeScope="" ma:versionID="a3d649db7603ae57ac23aaa96b697358">
  <xsd:schema xmlns:xsd="http://www.w3.org/2001/XMLSchema" xmlns:xs="http://www.w3.org/2001/XMLSchema" xmlns:p="http://schemas.microsoft.com/office/2006/metadata/properties" xmlns:ns2="ea75f4fc-02bc-40de-8f52-c28fad4a08cf" xmlns:ns3="eafb2f26-a422-4b18-8eb2-2de01e2ff196" targetNamespace="http://schemas.microsoft.com/office/2006/metadata/properties" ma:root="true" ma:fieldsID="e5c125818900958f18e4bc8b7299c18a" ns2:_="" ns3:_="">
    <xsd:import namespace="ea75f4fc-02bc-40de-8f52-c28fad4a08cf"/>
    <xsd:import namespace="eafb2f26-a422-4b18-8eb2-2de01e2ff1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tatus" minOccurs="0"/>
                <xsd:element ref="ns2:MediaServiceDateTaken"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CR" minOccurs="0"/>
                <xsd:element ref="ns2:MediaServiceLocation" minOccurs="0"/>
                <xsd:element ref="ns2:MediaServiceBillingMetadata" minOccurs="0"/>
                <xsd:element ref="ns2:Cont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5f4fc-02bc-40de-8f52-c28fad4a0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4" nillable="true" ma:displayName="Status" ma:format="Dropdown" ma:internalName="Status">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958f1cb-f266-4b0c-afc7-ad6f7edee87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Content" ma:index="25" nillable="true" ma:displayName="Content" ma:format="Dropdown" ma:internalName="Conten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afb2f26-a422-4b18-8eb2-2de01e2ff19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cf2969f-234a-4941-a785-f1b2d2446eb8}" ma:internalName="TaxCatchAll" ma:showField="CatchAllData" ma:web="eafb2f26-a422-4b18-8eb2-2de01e2ff1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ea75f4fc-02bc-40de-8f52-c28fad4a08cf" xsi:nil="true"/>
    <TaxCatchAll xmlns="eafb2f26-a422-4b18-8eb2-2de01e2ff196" xsi:nil="true"/>
    <lcf76f155ced4ddcb4097134ff3c332f xmlns="ea75f4fc-02bc-40de-8f52-c28fad4a08cf">
      <Terms xmlns="http://schemas.microsoft.com/office/infopath/2007/PartnerControls"/>
    </lcf76f155ced4ddcb4097134ff3c332f>
    <Content xmlns="ea75f4fc-02bc-40de-8f52-c28fad4a08c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454BB-CB9A-485B-A005-DDB2C250A7C9}">
  <ds:schemaRefs>
    <ds:schemaRef ds:uri="http://schemas.microsoft.com/sharepoint/v3/contenttype/forms"/>
  </ds:schemaRefs>
</ds:datastoreItem>
</file>

<file path=customXml/itemProps2.xml><?xml version="1.0" encoding="utf-8"?>
<ds:datastoreItem xmlns:ds="http://schemas.openxmlformats.org/officeDocument/2006/customXml" ds:itemID="{E56A860D-B28C-4DC3-9754-25277B7C40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5f4fc-02bc-40de-8f52-c28fad4a08cf"/>
    <ds:schemaRef ds:uri="eafb2f26-a422-4b18-8eb2-2de01e2ff1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8D867D-A58C-411F-8F22-C3DFEE068DAE}">
  <ds:schemaRefs>
    <ds:schemaRef ds:uri="http://schemas.microsoft.com/office/2006/metadata/properties"/>
    <ds:schemaRef ds:uri="http://schemas.microsoft.com/office/infopath/2007/PartnerControls"/>
    <ds:schemaRef ds:uri="ea75f4fc-02bc-40de-8f52-c28fad4a08cf"/>
    <ds:schemaRef ds:uri="eafb2f26-a422-4b18-8eb2-2de01e2ff196"/>
  </ds:schemaRefs>
</ds:datastoreItem>
</file>

<file path=customXml/itemProps4.xml><?xml version="1.0" encoding="utf-8"?>
<ds:datastoreItem xmlns:ds="http://schemas.openxmlformats.org/officeDocument/2006/customXml" ds:itemID="{0D028CBA-2A2B-446B-AE77-4B54A3F14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6</Pages>
  <Words>1439</Words>
  <Characters>8207</Characters>
  <Application>Microsoft Office Word</Application>
  <DocSecurity>0</DocSecurity>
  <Lines>68</Lines>
  <Paragraphs>19</Paragraphs>
  <ScaleCrop>false</ScaleCrop>
  <Company>Stoke On Trent College</Company>
  <LinksUpToDate>false</LinksUpToDate>
  <CharactersWithSpaces>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technologists Team Leader</dc:title>
  <dc:subject/>
  <dc:creator>Steve Amesbury</dc:creator>
  <cp:keywords/>
  <cp:lastModifiedBy>Olly Derham (Staff)</cp:lastModifiedBy>
  <cp:revision>40</cp:revision>
  <cp:lastPrinted>2017-10-04T17:57:00Z</cp:lastPrinted>
  <dcterms:created xsi:type="dcterms:W3CDTF">2025-03-26T07:44:00Z</dcterms:created>
  <dcterms:modified xsi:type="dcterms:W3CDTF">2026-09-17T10:55:00Z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0x010100D64C2D99757B2E4B9445E0698E5B92E2</vt:lpwstr>
  </property>
  <property fmtid="{D5CDD505-2E9C-101B-9397-08002B2CF9AE}" pid="3" name="Order">
    <vt:r8>1378800</vt:r8>
  </property>
  <property fmtid="{D5CDD505-2E9C-101B-9397-08002B2CF9AE}" pid="4" name="MediaServiceImageTags">
    <vt:lpwstr/>
  </property>
  <property fmtid="{D5CDD505-2E9C-101B-9397-08002B2CF9AE}" pid="5" name="MSIP_Label_c42a622a-c239-4520-b980-07781b9fb4f1_Enabled">
    <vt:lpwstr>true</vt:lpwstr>
  </property>
  <property fmtid="{D5CDD505-2E9C-101B-9397-08002B2CF9AE}" pid="6" name="MSIP_Label_c42a622a-c239-4520-b980-07781b9fb4f1_SetDate">
    <vt:lpwstr>2025-09-17T08:40:28Z</vt:lpwstr>
  </property>
  <property fmtid="{D5CDD505-2E9C-101B-9397-08002B2CF9AE}" pid="7" name="MSIP_Label_c42a622a-c239-4520-b980-07781b9fb4f1_Method">
    <vt:lpwstr>Standard</vt:lpwstr>
  </property>
  <property fmtid="{D5CDD505-2E9C-101B-9397-08002B2CF9AE}" pid="8" name="MSIP_Label_c42a622a-c239-4520-b980-07781b9fb4f1_Name">
    <vt:lpwstr>General</vt:lpwstr>
  </property>
  <property fmtid="{D5CDD505-2E9C-101B-9397-08002B2CF9AE}" pid="9" name="MSIP_Label_c42a622a-c239-4520-b980-07781b9fb4f1_SiteId">
    <vt:lpwstr>55ccea55-2e73-4275-a4d9-94949f8c58ff</vt:lpwstr>
  </property>
  <property fmtid="{D5CDD505-2E9C-101B-9397-08002B2CF9AE}" pid="10" name="MSIP_Label_c42a622a-c239-4520-b980-07781b9fb4f1_ActionId">
    <vt:lpwstr>8351bde1-f6cb-4e04-b991-2482957bac8f</vt:lpwstr>
  </property>
  <property fmtid="{D5CDD505-2E9C-101B-9397-08002B2CF9AE}" pid="11" name="MSIP_Label_c42a622a-c239-4520-b980-07781b9fb4f1_ContentBits">
    <vt:lpwstr>0</vt:lpwstr>
  </property>
  <property fmtid="{D5CDD505-2E9C-101B-9397-08002B2CF9AE}" pid="12" name="MSIP_Label_c42a622a-c239-4520-b980-07781b9fb4f1_Tag">
    <vt:lpwstr>10, 3, 0, 1</vt:lpwstr>
  </property>
</Properties>
</file>