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1F2D99AB">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1F2D99AB">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46591C0D" w:rsidR="00591219" w:rsidRPr="00437367" w:rsidRDefault="00BB5D3A" w:rsidP="2EA20088">
            <w:pPr>
              <w:ind w:right="-1333"/>
              <w:rPr>
                <w:rFonts w:ascii="Verdana" w:eastAsia="Verdana" w:hAnsi="Verdana" w:cs="Verdana"/>
                <w:color w:val="0070C0"/>
              </w:rPr>
            </w:pPr>
            <w:r w:rsidRPr="00BB5D3A">
              <w:rPr>
                <w:rFonts w:ascii="Verdana" w:eastAsia="Verdana" w:hAnsi="Verdana" w:cs="Verdana"/>
              </w:rPr>
              <w:t>Music Facilitator</w:t>
            </w:r>
          </w:p>
        </w:tc>
      </w:tr>
      <w:tr w:rsidR="000E2381" w:rsidRPr="00A24020" w14:paraId="17CD2D6F" w14:textId="77777777" w:rsidTr="1F2D99AB">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7488DF8F" w:rsidR="000E2381" w:rsidRPr="00FE4691" w:rsidRDefault="001775DD" w:rsidP="2EA20088">
            <w:pPr>
              <w:ind w:right="-1333"/>
              <w:rPr>
                <w:rFonts w:ascii="Verdana" w:eastAsia="Verdana" w:hAnsi="Verdana" w:cs="Verdana"/>
              </w:rPr>
            </w:pPr>
            <w:r w:rsidRPr="00FE4691">
              <w:rPr>
                <w:rFonts w:ascii="Verdana" w:eastAsia="Verdana" w:hAnsi="Verdana" w:cs="Verdana"/>
              </w:rPr>
              <w:t>VN</w:t>
            </w:r>
            <w:r w:rsidR="00A1560D">
              <w:rPr>
                <w:rFonts w:ascii="Verdana" w:eastAsia="Verdana" w:hAnsi="Verdana" w:cs="Verdana"/>
              </w:rPr>
              <w:t>0253/26</w:t>
            </w:r>
          </w:p>
        </w:tc>
      </w:tr>
      <w:tr w:rsidR="00591219" w14:paraId="166055AE" w14:textId="77777777" w:rsidTr="1F2D99AB">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541FE7AA" w:rsidR="00591219" w:rsidRPr="00FE4691" w:rsidRDefault="00BB5D3A" w:rsidP="1F2D99AB">
            <w:pPr>
              <w:pStyle w:val="Heading1"/>
              <w:rPr>
                <w:rFonts w:ascii="Verdana" w:eastAsia="Verdana" w:hAnsi="Verdana" w:cs="Verdana"/>
                <w:b w:val="0"/>
              </w:rPr>
            </w:pPr>
            <w:r w:rsidRPr="00FE4691">
              <w:rPr>
                <w:rFonts w:ascii="Verdana" w:eastAsia="Verdana" w:hAnsi="Verdana" w:cs="Verdana"/>
                <w:b w:val="0"/>
              </w:rPr>
              <w:t>Music</w:t>
            </w:r>
          </w:p>
        </w:tc>
      </w:tr>
      <w:tr w:rsidR="00787CB0" w14:paraId="2234FD40" w14:textId="77777777" w:rsidTr="1F2D99AB">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3FBCC789" w:rsidR="00787CB0" w:rsidRPr="00FE4691" w:rsidRDefault="00BB5D3A" w:rsidP="1F2D99AB">
            <w:pPr>
              <w:ind w:right="-1333"/>
              <w:rPr>
                <w:rFonts w:ascii="Verdana" w:eastAsia="Verdana" w:hAnsi="Verdana" w:cs="Verdana"/>
              </w:rPr>
            </w:pPr>
            <w:r w:rsidRPr="00FE4691">
              <w:rPr>
                <w:rFonts w:ascii="Verdana" w:eastAsia="Verdana" w:hAnsi="Verdana" w:cs="Verdana"/>
              </w:rPr>
              <w:t>Learner Manager Creative &amp; Music</w:t>
            </w:r>
          </w:p>
        </w:tc>
      </w:tr>
      <w:tr w:rsidR="00787CB0" w14:paraId="39123ABB" w14:textId="77777777" w:rsidTr="1F2D99AB">
        <w:tc>
          <w:tcPr>
            <w:tcW w:w="2835" w:type="dxa"/>
            <w:vAlign w:val="center"/>
          </w:tcPr>
          <w:p w14:paraId="65E43A05" w14:textId="77777777" w:rsidR="00787CB0" w:rsidRPr="00F02DEF" w:rsidRDefault="00787CB0" w:rsidP="001F65D6">
            <w:pPr>
              <w:ind w:right="-1333"/>
              <w:rPr>
                <w:rFonts w:ascii="Verdana" w:hAnsi="Verdana"/>
                <w:b/>
              </w:rPr>
            </w:pPr>
            <w:r>
              <w:rPr>
                <w:rFonts w:ascii="Verdana" w:hAnsi="Verdana"/>
                <w:b/>
              </w:rPr>
              <w:t>Responsible for</w:t>
            </w:r>
          </w:p>
        </w:tc>
        <w:tc>
          <w:tcPr>
            <w:tcW w:w="6946" w:type="dxa"/>
            <w:vAlign w:val="center"/>
          </w:tcPr>
          <w:p w14:paraId="7F92AD60" w14:textId="41C2A6E9" w:rsidR="00787CB0" w:rsidRPr="00FE4691" w:rsidRDefault="00BB5D3A" w:rsidP="1F2D99AB">
            <w:pPr>
              <w:ind w:right="-1333"/>
              <w:rPr>
                <w:rFonts w:ascii="Verdana" w:eastAsia="Verdana" w:hAnsi="Verdana" w:cs="Verdana"/>
              </w:rPr>
            </w:pPr>
            <w:r w:rsidRPr="00FE4691">
              <w:rPr>
                <w:rFonts w:ascii="Verdana" w:eastAsia="Verdana" w:hAnsi="Verdana" w:cs="Verdana"/>
              </w:rPr>
              <w:t>No direct reports</w:t>
            </w:r>
          </w:p>
        </w:tc>
      </w:tr>
      <w:tr w:rsidR="00787CB0" w14:paraId="59DCCE3B" w14:textId="77777777" w:rsidTr="1F2D99AB">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7777777" w:rsidR="00787CB0" w:rsidRPr="00FE4691" w:rsidRDefault="00787CB0" w:rsidP="2EA20088">
            <w:pPr>
              <w:ind w:right="-1333"/>
              <w:rPr>
                <w:rFonts w:ascii="Verdana" w:eastAsia="Verdana" w:hAnsi="Verdana" w:cs="Verdana"/>
              </w:rPr>
            </w:pPr>
            <w:r w:rsidRPr="00FE4691">
              <w:rPr>
                <w:rFonts w:ascii="Verdana" w:eastAsia="Verdana" w:hAnsi="Verdana" w:cs="Verdana"/>
              </w:rPr>
              <w:t>Telford College</w:t>
            </w:r>
          </w:p>
        </w:tc>
      </w:tr>
      <w:tr w:rsidR="00787CB0" w14:paraId="56BFE653" w14:textId="77777777" w:rsidTr="1F2D99AB">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FE4691" w:rsidRDefault="00787CB0" w:rsidP="2EA20088">
            <w:pPr>
              <w:ind w:right="-1333"/>
              <w:rPr>
                <w:rFonts w:ascii="Verdana" w:eastAsia="Verdana" w:hAnsi="Verdana" w:cs="Verdana"/>
              </w:rPr>
            </w:pPr>
            <w:r w:rsidRPr="00FE4691">
              <w:rPr>
                <w:rFonts w:ascii="Verdana" w:eastAsia="Verdana" w:hAnsi="Verdana" w:cs="Verdana"/>
              </w:rPr>
              <w:t>Permanent</w:t>
            </w:r>
          </w:p>
        </w:tc>
      </w:tr>
      <w:tr w:rsidR="00787CB0" w14:paraId="0A760FAF" w14:textId="77777777" w:rsidTr="1F2D99AB">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3ED20286" w:rsidR="00787CB0" w:rsidRPr="00437367" w:rsidRDefault="00787CB0" w:rsidP="2EA20088">
            <w:pPr>
              <w:ind w:right="-1333"/>
              <w:rPr>
                <w:rFonts w:ascii="Verdana" w:eastAsia="Verdana" w:hAnsi="Verdana" w:cs="Verdana"/>
              </w:rPr>
            </w:pPr>
            <w:r w:rsidRPr="2EA20088">
              <w:rPr>
                <w:rFonts w:ascii="Verdana" w:eastAsia="Verdana" w:hAnsi="Verdana" w:cs="Verdana"/>
              </w:rPr>
              <w:t>37 hours per week</w:t>
            </w:r>
            <w:r w:rsidR="00FE4691">
              <w:rPr>
                <w:rFonts w:ascii="Verdana" w:eastAsia="Verdana" w:hAnsi="Verdana" w:cs="Verdana"/>
              </w:rPr>
              <w:t xml:space="preserve"> (term time)</w:t>
            </w:r>
          </w:p>
        </w:tc>
      </w:tr>
      <w:tr w:rsidR="00787CB0" w14:paraId="138472FF" w14:textId="77777777" w:rsidTr="1F2D99AB">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75031B0B" w:rsidR="00787CB0" w:rsidRPr="00437367" w:rsidRDefault="00345521" w:rsidP="2EA20088">
            <w:pPr>
              <w:ind w:right="-1333"/>
              <w:rPr>
                <w:rFonts w:ascii="Verdana" w:eastAsia="Verdana" w:hAnsi="Verdana" w:cs="Verdana"/>
                <w:color w:val="0070C0"/>
              </w:rPr>
            </w:pPr>
            <w:r w:rsidRPr="00252518">
              <w:rPr>
                <w:rFonts w:ascii="Verdana" w:eastAsia="Verdana" w:hAnsi="Verdana" w:cs="Verdana"/>
              </w:rPr>
              <w:t>£2</w:t>
            </w:r>
            <w:r w:rsidR="008D00DD" w:rsidRPr="00252518">
              <w:rPr>
                <w:rFonts w:ascii="Verdana" w:eastAsia="Verdana" w:hAnsi="Verdana" w:cs="Verdana"/>
              </w:rPr>
              <w:t>6,987</w:t>
            </w:r>
            <w:r w:rsidR="008D6D9F">
              <w:rPr>
                <w:rFonts w:ascii="Verdana" w:eastAsia="Verdana" w:hAnsi="Verdana" w:cs="Verdana"/>
              </w:rPr>
              <w:t xml:space="preserve"> FTE</w:t>
            </w:r>
            <w:r w:rsidR="00D37ED6">
              <w:rPr>
                <w:rFonts w:ascii="Verdana" w:eastAsia="Verdana" w:hAnsi="Verdana" w:cs="Verdana"/>
              </w:rPr>
              <w:t xml:space="preserve"> (£24,199.57 Pro Rata)</w:t>
            </w:r>
          </w:p>
        </w:tc>
      </w:tr>
      <w:tr w:rsidR="00787CB0" w14:paraId="5C2D3994" w14:textId="77777777" w:rsidTr="1F2D99AB">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59FD8C8B" w:rsidR="00787CB0" w:rsidRPr="00437367" w:rsidRDefault="008D00DD" w:rsidP="2EA20088">
            <w:pPr>
              <w:ind w:right="-1333"/>
              <w:rPr>
                <w:rFonts w:ascii="Verdana" w:eastAsia="Verdana" w:hAnsi="Verdana" w:cs="Verdana"/>
                <w:color w:val="0070C0"/>
              </w:rPr>
            </w:pPr>
            <w:r w:rsidRPr="00252518">
              <w:rPr>
                <w:rFonts w:ascii="Verdana" w:eastAsia="Verdana" w:hAnsi="Verdana" w:cs="Verdana"/>
              </w:rPr>
              <w:t xml:space="preserve">Business Support </w:t>
            </w:r>
          </w:p>
        </w:tc>
      </w:tr>
      <w:tr w:rsidR="00787CB0" w14:paraId="0A1BB924" w14:textId="77777777" w:rsidTr="1F2D99AB">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2EA20088">
            <w:pPr>
              <w:ind w:right="-1333"/>
              <w:rPr>
                <w:rFonts w:ascii="Verdana" w:eastAsia="Verdana" w:hAnsi="Verdana" w:cs="Verdana"/>
              </w:rPr>
            </w:pPr>
            <w:r w:rsidRPr="2EA20088">
              <w:rPr>
                <w:rFonts w:ascii="Verdana" w:eastAsia="Verdana" w:hAnsi="Verdana" w:cs="Verdana"/>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47DD6DFB" w14:textId="7C74E890" w:rsidR="00453024" w:rsidRPr="00453024" w:rsidRDefault="108DB8B1" w:rsidP="4C4E7005">
      <w:pPr>
        <w:jc w:val="center"/>
        <w:rPr>
          <w:rFonts w:ascii="Verdana" w:hAnsi="Verdana"/>
          <w:i/>
          <w:iCs/>
        </w:rPr>
      </w:pPr>
      <w:r w:rsidRPr="4C4E7005">
        <w:rPr>
          <w:rFonts w:ascii="Verdana" w:hAnsi="Verdana"/>
        </w:rPr>
        <w:t xml:space="preserve">Our Vision is to be </w:t>
      </w:r>
      <w:r w:rsidRPr="4C4E7005">
        <w:rPr>
          <w:rFonts w:ascii="Verdana" w:hAnsi="Verdana"/>
          <w:i/>
          <w:iCs/>
        </w:rPr>
        <w:t>a world class college underpinned by our core values of ambition, respect and connection</w:t>
      </w:r>
    </w:p>
    <w:p w14:paraId="14D1072F" w14:textId="77777777" w:rsidR="00453024" w:rsidRPr="00453024" w:rsidRDefault="00453024" w:rsidP="00453024">
      <w:pPr>
        <w:jc w:val="center"/>
        <w:rPr>
          <w:rFonts w:ascii="Verdana" w:hAnsi="Verdana"/>
          <w:bCs/>
          <w:i/>
          <w:iCs/>
        </w:rPr>
      </w:pPr>
    </w:p>
    <w:p w14:paraId="320D571D" w14:textId="77777777" w:rsidR="00453024" w:rsidRDefault="00453024" w:rsidP="00453024">
      <w:pPr>
        <w:jc w:val="center"/>
        <w:rPr>
          <w:rFonts w:ascii="Verdana" w:hAnsi="Verdana"/>
          <w:bCs/>
          <w:i/>
          <w:iCs/>
        </w:rPr>
      </w:pPr>
      <w:r w:rsidRPr="00453024">
        <w:rPr>
          <w:rFonts w:ascii="Verdana" w:hAnsi="Verdana"/>
          <w:bCs/>
          <w:i/>
          <w:iCs/>
        </w:rPr>
        <w:t>Our Mission is to deliver the highest quality of education and training for our communities.</w:t>
      </w:r>
    </w:p>
    <w:p w14:paraId="373A36EF" w14:textId="77777777" w:rsidR="00453024" w:rsidRPr="0071601E" w:rsidRDefault="00453024" w:rsidP="00453024">
      <w:pPr>
        <w:rPr>
          <w:rFonts w:ascii="Verdana" w:hAnsi="Verdana"/>
          <w:bCs/>
          <w:i/>
          <w:iCs/>
        </w:rPr>
      </w:pP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7517D51A" w14:textId="77777777" w:rsidR="007F2E70" w:rsidRDefault="4E57D72E" w:rsidP="001F65D6">
      <w:pPr>
        <w:spacing w:before="100" w:beforeAutospacing="1" w:after="160" w:line="259" w:lineRule="auto"/>
        <w:rPr>
          <w:rFonts w:ascii="Verdana" w:hAnsi="Verdana"/>
        </w:rPr>
      </w:pPr>
      <w:r w:rsidRPr="1F2D99AB">
        <w:rPr>
          <w:rFonts w:ascii="Verdana" w:hAnsi="Verdana"/>
        </w:rPr>
        <w:t>The purpose of this role is to:</w:t>
      </w:r>
    </w:p>
    <w:p w14:paraId="007BB264" w14:textId="756F34C6" w:rsidR="00547A8D" w:rsidRPr="00547A8D" w:rsidRDefault="00547A8D" w:rsidP="00547A8D">
      <w:pPr>
        <w:pStyle w:val="Default"/>
        <w:numPr>
          <w:ilvl w:val="0"/>
          <w:numId w:val="15"/>
        </w:numPr>
      </w:pPr>
      <w:r>
        <w:rPr>
          <w:rFonts w:ascii="Verdana" w:hAnsi="Verdana" w:cs="Verdana"/>
          <w:sz w:val="20"/>
          <w:szCs w:val="20"/>
        </w:rPr>
        <w:t xml:space="preserve">Work closely with teaching staff to ensure students receive high-quality support in music which will lead to outstanding outcomes above sector norms. </w:t>
      </w:r>
    </w:p>
    <w:p w14:paraId="24774D98" w14:textId="77777777" w:rsidR="00547A8D" w:rsidRDefault="00547A8D" w:rsidP="00547A8D">
      <w:pPr>
        <w:pStyle w:val="Default"/>
        <w:rPr>
          <w:rFonts w:ascii="Verdana" w:hAnsi="Verdana" w:cs="Verdana"/>
          <w:sz w:val="20"/>
          <w:szCs w:val="20"/>
        </w:rPr>
      </w:pPr>
    </w:p>
    <w:p w14:paraId="0FE87A98" w14:textId="54D6AF79" w:rsidR="00547A8D" w:rsidRDefault="00547A8D" w:rsidP="00547A8D">
      <w:pPr>
        <w:pStyle w:val="Default"/>
        <w:numPr>
          <w:ilvl w:val="0"/>
          <w:numId w:val="15"/>
        </w:numPr>
        <w:rPr>
          <w:rFonts w:ascii="Verdana" w:hAnsi="Verdana" w:cs="Verdana"/>
          <w:sz w:val="20"/>
          <w:szCs w:val="20"/>
        </w:rPr>
      </w:pPr>
      <w:r>
        <w:rPr>
          <w:rFonts w:ascii="Verdana" w:hAnsi="Verdana" w:cs="Verdana"/>
          <w:sz w:val="20"/>
          <w:szCs w:val="20"/>
        </w:rPr>
        <w:t xml:space="preserve">Assist in the development and delivery of the music pathways at levels 2 &amp; 3 through small group workshops and demonstrations using specific music facilities, equipment and techniques in music production, live sound, instrument and ensemble skills, event management, and music theory/composition. </w:t>
      </w:r>
    </w:p>
    <w:p w14:paraId="74DECF53" w14:textId="77777777" w:rsidR="00547A8D" w:rsidRDefault="00547A8D" w:rsidP="00547A8D">
      <w:pPr>
        <w:pStyle w:val="Default"/>
        <w:rPr>
          <w:rFonts w:ascii="Verdana" w:hAnsi="Verdana" w:cs="Verdana"/>
          <w:sz w:val="20"/>
          <w:szCs w:val="20"/>
        </w:rPr>
      </w:pPr>
    </w:p>
    <w:p w14:paraId="5F9717B8" w14:textId="26826EBB" w:rsidR="00547A8D" w:rsidRDefault="00547A8D" w:rsidP="00547A8D">
      <w:pPr>
        <w:pStyle w:val="Default"/>
        <w:numPr>
          <w:ilvl w:val="0"/>
          <w:numId w:val="15"/>
        </w:numPr>
        <w:rPr>
          <w:rFonts w:ascii="Verdana" w:hAnsi="Verdana" w:cs="Verdana"/>
          <w:sz w:val="20"/>
          <w:szCs w:val="20"/>
        </w:rPr>
      </w:pPr>
      <w:r>
        <w:rPr>
          <w:rFonts w:ascii="Verdana" w:hAnsi="Verdana" w:cs="Verdana"/>
          <w:sz w:val="20"/>
          <w:szCs w:val="20"/>
        </w:rPr>
        <w:t xml:space="preserve">Ensure that learning environments, equipment and resources are organised and prepared for sessions in a timely manner. </w:t>
      </w:r>
    </w:p>
    <w:p w14:paraId="23FB25C4" w14:textId="77777777" w:rsidR="00547A8D" w:rsidRDefault="00547A8D" w:rsidP="00547A8D">
      <w:pPr>
        <w:pStyle w:val="Default"/>
        <w:rPr>
          <w:rFonts w:ascii="Verdana" w:hAnsi="Verdana" w:cs="Verdana"/>
          <w:sz w:val="20"/>
          <w:szCs w:val="20"/>
        </w:rPr>
      </w:pPr>
    </w:p>
    <w:p w14:paraId="3EF84E07" w14:textId="64681AE7" w:rsidR="00547A8D" w:rsidRDefault="00547A8D" w:rsidP="00547A8D">
      <w:pPr>
        <w:pStyle w:val="Default"/>
        <w:numPr>
          <w:ilvl w:val="0"/>
          <w:numId w:val="15"/>
        </w:numPr>
        <w:rPr>
          <w:rFonts w:ascii="Verdana" w:hAnsi="Verdana" w:cs="Verdana"/>
          <w:sz w:val="20"/>
          <w:szCs w:val="20"/>
        </w:rPr>
      </w:pPr>
      <w:r>
        <w:rPr>
          <w:rFonts w:ascii="Verdana" w:hAnsi="Verdana" w:cs="Verdana"/>
          <w:sz w:val="20"/>
          <w:szCs w:val="20"/>
        </w:rPr>
        <w:t xml:space="preserve">Maintain and order resources/equipment as required for the delivery of the curriculum in music. Such as: drum kit tuning/skin replacement, guitar restringing and maintenance, piano tuning, recording studio maintenance, live sound equipment set up and maintenance, basic soldering of cables/microphones etc. </w:t>
      </w:r>
    </w:p>
    <w:p w14:paraId="4B8EB253" w14:textId="77777777" w:rsidR="00547A8D" w:rsidRDefault="00547A8D" w:rsidP="00547A8D">
      <w:pPr>
        <w:pStyle w:val="Default"/>
        <w:rPr>
          <w:rFonts w:ascii="Verdana" w:hAnsi="Verdana" w:cs="Verdana"/>
          <w:sz w:val="20"/>
          <w:szCs w:val="20"/>
        </w:rPr>
      </w:pPr>
    </w:p>
    <w:p w14:paraId="716D4913" w14:textId="396DFCF9" w:rsidR="00547A8D" w:rsidRDefault="00547A8D" w:rsidP="00547A8D">
      <w:pPr>
        <w:pStyle w:val="Default"/>
        <w:numPr>
          <w:ilvl w:val="0"/>
          <w:numId w:val="15"/>
        </w:numPr>
        <w:rPr>
          <w:rFonts w:ascii="Verdana" w:hAnsi="Verdana" w:cs="Verdana"/>
          <w:sz w:val="20"/>
          <w:szCs w:val="20"/>
        </w:rPr>
      </w:pPr>
      <w:r>
        <w:rPr>
          <w:rFonts w:ascii="Verdana" w:hAnsi="Verdana" w:cs="Verdana"/>
          <w:sz w:val="20"/>
          <w:szCs w:val="20"/>
        </w:rPr>
        <w:t xml:space="preserve">Assist staff and students in creating ambitious music projects. </w:t>
      </w:r>
    </w:p>
    <w:p w14:paraId="3E39A584" w14:textId="77777777" w:rsidR="00547A8D" w:rsidRDefault="00547A8D" w:rsidP="00547A8D">
      <w:pPr>
        <w:pStyle w:val="ListParagraph"/>
        <w:rPr>
          <w:rFonts w:ascii="Verdana" w:hAnsi="Verdana" w:cs="Verdana"/>
        </w:rPr>
      </w:pPr>
    </w:p>
    <w:p w14:paraId="0D7E3811" w14:textId="77777777" w:rsidR="00547A8D" w:rsidRDefault="00547A8D" w:rsidP="00547A8D">
      <w:pPr>
        <w:pStyle w:val="Default"/>
        <w:rPr>
          <w:rFonts w:ascii="Verdana" w:hAnsi="Verdana" w:cs="Verdana"/>
          <w:sz w:val="20"/>
          <w:szCs w:val="20"/>
        </w:rPr>
      </w:pPr>
    </w:p>
    <w:p w14:paraId="406D84E2" w14:textId="77777777" w:rsidR="00547A8D" w:rsidRDefault="00547A8D" w:rsidP="00547A8D">
      <w:pPr>
        <w:pStyle w:val="Default"/>
        <w:rPr>
          <w:rFonts w:ascii="Verdana" w:hAnsi="Verdana" w:cs="Verdana"/>
          <w:sz w:val="20"/>
          <w:szCs w:val="20"/>
        </w:rPr>
      </w:pPr>
    </w:p>
    <w:p w14:paraId="580BBF7A" w14:textId="77777777" w:rsidR="00547A8D" w:rsidRDefault="00547A8D" w:rsidP="00547A8D">
      <w:pPr>
        <w:pStyle w:val="Default"/>
        <w:rPr>
          <w:rFonts w:ascii="Verdana" w:hAnsi="Verdana" w:cs="Verdana"/>
          <w:sz w:val="20"/>
          <w:szCs w:val="20"/>
        </w:rPr>
      </w:pPr>
    </w:p>
    <w:p w14:paraId="66EE966C" w14:textId="77777777" w:rsidR="00547A8D" w:rsidRDefault="00547A8D" w:rsidP="00547A8D">
      <w:pPr>
        <w:pStyle w:val="Default"/>
        <w:rPr>
          <w:rFonts w:ascii="Verdana" w:hAnsi="Verdana" w:cs="Verdana"/>
          <w:sz w:val="20"/>
          <w:szCs w:val="20"/>
        </w:rPr>
      </w:pPr>
    </w:p>
    <w:p w14:paraId="24FAEA74" w14:textId="77777777" w:rsidR="00547A8D" w:rsidRDefault="00547A8D" w:rsidP="00547A8D">
      <w:pPr>
        <w:pStyle w:val="Default"/>
        <w:rPr>
          <w:rFonts w:ascii="Verdana" w:hAnsi="Verdana" w:cs="Verdana"/>
          <w:sz w:val="20"/>
          <w:szCs w:val="20"/>
        </w:rPr>
      </w:pPr>
    </w:p>
    <w:p w14:paraId="4E43A869" w14:textId="77777777" w:rsidR="00547A8D" w:rsidRDefault="00547A8D" w:rsidP="00547A8D">
      <w:pPr>
        <w:pStyle w:val="Default"/>
        <w:rPr>
          <w:rFonts w:ascii="Verdana" w:hAnsi="Verdana" w:cs="Verdana"/>
          <w:sz w:val="20"/>
          <w:szCs w:val="20"/>
        </w:rPr>
      </w:pPr>
    </w:p>
    <w:p w14:paraId="6F586F8C" w14:textId="77777777" w:rsidR="00547A8D" w:rsidRDefault="00547A8D" w:rsidP="00547A8D">
      <w:pPr>
        <w:pStyle w:val="Default"/>
        <w:rPr>
          <w:rFonts w:ascii="Verdana" w:hAnsi="Verdana" w:cs="Verdana"/>
          <w:sz w:val="20"/>
          <w:szCs w:val="20"/>
        </w:rPr>
      </w:pPr>
    </w:p>
    <w:p w14:paraId="51DA87F9" w14:textId="7A346FD8" w:rsidR="4DC06140" w:rsidRDefault="4DC06140" w:rsidP="00547A8D">
      <w:pPr>
        <w:pStyle w:val="ListParagraph"/>
        <w:rPr>
          <w:color w:val="000000" w:themeColor="text1"/>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lastRenderedPageBreak/>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A24020" w:rsidRDefault="33171E42" w:rsidP="1F2D99AB">
      <w:pPr>
        <w:spacing w:before="100" w:beforeAutospacing="1" w:after="160" w:line="259" w:lineRule="auto"/>
      </w:pPr>
      <w:r w:rsidRPr="1F2D99AB">
        <w:rPr>
          <w:rFonts w:ascii="Verdana" w:hAnsi="Verdana"/>
        </w:rPr>
        <w:t>The successful applicant will be expected to:</w:t>
      </w:r>
    </w:p>
    <w:p w14:paraId="41230549" w14:textId="501AABBA"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Work with teaching staff to provide learning support for individuals and/or small groups of learners for music/music production sessions. </w:t>
      </w:r>
    </w:p>
    <w:p w14:paraId="31FCABD9" w14:textId="324D1A9F"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Support learners with a range of learning difficulties and disabilities and assisting with stretch and challenge activities. </w:t>
      </w:r>
    </w:p>
    <w:p w14:paraId="155F3F59" w14:textId="3A812160"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Be proactive in the day to day running of the music department. </w:t>
      </w:r>
    </w:p>
    <w:p w14:paraId="6E0B72CC" w14:textId="628CB4F6"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To deliver small group activities and support under the direction of the tutor. </w:t>
      </w:r>
    </w:p>
    <w:p w14:paraId="55FF5CEE" w14:textId="6D7FF155"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Support vocational trips/work experience through helping to source and contact suitable destinations, organise activities for students and attend trips. </w:t>
      </w:r>
    </w:p>
    <w:p w14:paraId="635C01DF" w14:textId="1DEDE9A7"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Support music department events through organisational support and attending events. </w:t>
      </w:r>
    </w:p>
    <w:p w14:paraId="09BA469A" w14:textId="3C8AB8D3"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Provide temporary lesson cover for music sessions if required. </w:t>
      </w:r>
    </w:p>
    <w:p w14:paraId="297B6312" w14:textId="4FE24E8D" w:rsidR="00547A8D"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Know and abide by the health and safety rules within the College and company premises and be aware of good practice within the working environment </w:t>
      </w:r>
    </w:p>
    <w:p w14:paraId="785FA977" w14:textId="07269DEC" w:rsidR="1F2D99AB" w:rsidRPr="00547A8D" w:rsidRDefault="00547A8D" w:rsidP="00547A8D">
      <w:pPr>
        <w:pStyle w:val="ListParagraph"/>
        <w:numPr>
          <w:ilvl w:val="0"/>
          <w:numId w:val="26"/>
        </w:numPr>
        <w:spacing w:beforeAutospacing="1" w:after="160" w:line="259" w:lineRule="auto"/>
        <w:rPr>
          <w:rFonts w:ascii="Verdana" w:hAnsi="Verdana"/>
        </w:rPr>
      </w:pPr>
      <w:r w:rsidRPr="00547A8D">
        <w:rPr>
          <w:rFonts w:ascii="Verdana" w:hAnsi="Verdana"/>
        </w:rPr>
        <w:t xml:space="preserve">Undertake various other duties relating to music initiatives as directed by the Senior Team. </w:t>
      </w: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051F7034" w14:textId="5CC43AED" w:rsidR="006366F1" w:rsidRPr="001F65D6" w:rsidRDefault="006366F1" w:rsidP="00A13F41">
      <w:pPr>
        <w:numPr>
          <w:ilvl w:val="0"/>
          <w:numId w:val="8"/>
        </w:numPr>
        <w:spacing w:before="100" w:beforeAutospacing="1" w:after="160" w:line="259" w:lineRule="auto"/>
        <w:ind w:left="714" w:hanging="357"/>
        <w:jc w:val="both"/>
        <w:rPr>
          <w:rFonts w:ascii="Verdana" w:hAnsi="Verdana" w:cs="Tahoma"/>
        </w:rPr>
      </w:pPr>
      <w:r w:rsidRPr="006148E3">
        <w:rPr>
          <w:rFonts w:ascii="Verdana" w:hAnsi="Verdana" w:cs="Tahoma"/>
        </w:rPr>
        <w:t>Reflect the vision, mission, aims and values of the College.</w:t>
      </w:r>
    </w:p>
    <w:p w14:paraId="44D6BDE5" w14:textId="2398FB1D" w:rsidR="006366F1" w:rsidRPr="001F65D6" w:rsidRDefault="006366F1" w:rsidP="00A13F41">
      <w:pPr>
        <w:numPr>
          <w:ilvl w:val="0"/>
          <w:numId w:val="8"/>
        </w:numPr>
        <w:spacing w:before="100" w:beforeAutospacing="1" w:after="160" w:line="259" w:lineRule="auto"/>
        <w:ind w:left="714" w:hanging="357"/>
        <w:jc w:val="both"/>
        <w:rPr>
          <w:rFonts w:ascii="Verdana" w:hAnsi="Verdana" w:cs="Tahoma"/>
        </w:rPr>
      </w:pPr>
      <w:r w:rsidRPr="006148E3">
        <w:rPr>
          <w:rFonts w:ascii="Verdana" w:hAnsi="Verdana" w:cs="Tahoma"/>
        </w:rPr>
        <w:t xml:space="preserve">Always strive for continuous improvement in your professional practice and delivery of outcomes. </w:t>
      </w:r>
    </w:p>
    <w:p w14:paraId="7D3FC5CA" w14:textId="77777777" w:rsidR="006366F1" w:rsidRDefault="006366F1" w:rsidP="00A13F41">
      <w:pPr>
        <w:numPr>
          <w:ilvl w:val="0"/>
          <w:numId w:val="8"/>
        </w:numPr>
        <w:spacing w:before="100" w:beforeAutospacing="1" w:after="160" w:line="259" w:lineRule="auto"/>
        <w:ind w:left="714" w:hanging="357"/>
        <w:jc w:val="both"/>
        <w:rPr>
          <w:rFonts w:ascii="Verdana" w:hAnsi="Verdana" w:cs="Tahoma"/>
        </w:rPr>
      </w:pPr>
      <w:r>
        <w:rPr>
          <w:rFonts w:ascii="Verdana" w:hAnsi="Verdana" w:cs="Tahoma"/>
        </w:rPr>
        <w:t>Commit to the safeguarding and promotion of the welfare of children, young people and vulnerable adults.</w:t>
      </w:r>
    </w:p>
    <w:p w14:paraId="1293E127" w14:textId="77777777" w:rsidR="006366F1" w:rsidRPr="00FB600F"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eastAsia="Arial-Identity-H" w:hAnsi="Verdana" w:cs="Tahoma"/>
          <w:lang w:eastAsia="en-GB"/>
        </w:rPr>
        <w:t xml:space="preserve">Participate in the College’s </w:t>
      </w:r>
      <w:r>
        <w:rPr>
          <w:rFonts w:ascii="Verdana" w:eastAsia="Arial-Identity-H" w:hAnsi="Verdana" w:cs="Tahoma"/>
          <w:lang w:eastAsia="en-GB"/>
        </w:rPr>
        <w:t>Performance Development Review and engage in continuous professional development.</w:t>
      </w:r>
    </w:p>
    <w:p w14:paraId="4E3157EE" w14:textId="77777777" w:rsidR="006366F1" w:rsidRPr="003B1748"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Continually improve teaching, learning and assessment through proactive CPD and sharing best practise.</w:t>
      </w:r>
    </w:p>
    <w:p w14:paraId="5607193B" w14:textId="77777777" w:rsidR="006366F1"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Support enrolment procedures as appropriate and cover for absent colleagues as appropriate.</w:t>
      </w:r>
    </w:p>
    <w:p w14:paraId="1AB37831" w14:textId="23FBF36B" w:rsidR="006366F1" w:rsidRPr="001F65D6" w:rsidRDefault="006366F1" w:rsidP="00A13F41">
      <w:pPr>
        <w:numPr>
          <w:ilvl w:val="0"/>
          <w:numId w:val="8"/>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hAnsi="Verdana" w:cs="Tahoma"/>
        </w:rPr>
        <w:t>Be compliant with Data Protection Act arrangements and confidentiality.</w:t>
      </w:r>
    </w:p>
    <w:p w14:paraId="68F8B2AC" w14:textId="5644EFF6" w:rsidR="006366F1" w:rsidRPr="001F65D6" w:rsidRDefault="006366F1" w:rsidP="00A13F41">
      <w:pPr>
        <w:numPr>
          <w:ilvl w:val="0"/>
          <w:numId w:val="6"/>
        </w:numPr>
        <w:spacing w:before="100" w:beforeAutospacing="1" w:after="160" w:line="259" w:lineRule="auto"/>
        <w:ind w:left="714" w:hanging="357"/>
        <w:rPr>
          <w:rFonts w:ascii="Verdana" w:hAnsi="Verdana"/>
        </w:rPr>
      </w:pPr>
      <w:r w:rsidRPr="006148E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1F65D6" w:rsidRDefault="006366F1" w:rsidP="00A13F41">
      <w:pPr>
        <w:numPr>
          <w:ilvl w:val="0"/>
          <w:numId w:val="6"/>
        </w:numPr>
        <w:spacing w:before="100" w:beforeAutospacing="1" w:after="160" w:line="259" w:lineRule="auto"/>
        <w:ind w:left="714" w:hanging="357"/>
        <w:rPr>
          <w:rFonts w:ascii="Verdana" w:hAnsi="Verdana"/>
        </w:rPr>
      </w:pPr>
      <w:r w:rsidRPr="006148E3">
        <w:rPr>
          <w:rFonts w:ascii="Verdana" w:hAnsi="Verdana"/>
        </w:rPr>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lastRenderedPageBreak/>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A  =</w:t>
            </w:r>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D1EBD" w14:paraId="2B70D96F" w14:textId="77777777" w:rsidTr="1F2D99AB">
        <w:trPr>
          <w:trHeight w:val="550"/>
        </w:trPr>
        <w:tc>
          <w:tcPr>
            <w:tcW w:w="5920" w:type="dxa"/>
            <w:vAlign w:val="center"/>
          </w:tcPr>
          <w:p w14:paraId="7B20CE69" w14:textId="7AB811B4"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GCSE Grade A*-C in English and Maths or equivalent</w:t>
            </w:r>
          </w:p>
        </w:tc>
        <w:tc>
          <w:tcPr>
            <w:tcW w:w="1276" w:type="dxa"/>
            <w:vAlign w:val="center"/>
          </w:tcPr>
          <w:p w14:paraId="4E0280D2" w14:textId="33FAE03F" w:rsidR="008D1EBD" w:rsidRPr="00BB5D3A" w:rsidRDefault="00547A8D" w:rsidP="007A2214">
            <w:pPr>
              <w:jc w:val="center"/>
              <w:rPr>
                <w:rFonts w:ascii="Verdana" w:hAnsi="Verdana"/>
                <w:b/>
              </w:rPr>
            </w:pPr>
            <w:r w:rsidRPr="00BB5D3A">
              <w:rPr>
                <w:rFonts w:ascii="Segoe UI Symbol" w:hAnsi="Segoe UI Symbol" w:cs="Segoe UI Symbol"/>
                <w:b/>
              </w:rPr>
              <w:t>✓</w:t>
            </w:r>
          </w:p>
        </w:tc>
        <w:tc>
          <w:tcPr>
            <w:tcW w:w="1334" w:type="dxa"/>
            <w:vAlign w:val="center"/>
          </w:tcPr>
          <w:p w14:paraId="2932521E" w14:textId="14977873" w:rsidR="003C6788" w:rsidRPr="00BB5D3A" w:rsidRDefault="003C6788" w:rsidP="007A2214">
            <w:pPr>
              <w:jc w:val="center"/>
              <w:rPr>
                <w:rFonts w:ascii="Verdana" w:hAnsi="Verdana"/>
                <w:b/>
              </w:rPr>
            </w:pPr>
          </w:p>
        </w:tc>
        <w:tc>
          <w:tcPr>
            <w:tcW w:w="1334" w:type="dxa"/>
            <w:vAlign w:val="center"/>
          </w:tcPr>
          <w:p w14:paraId="0A850080" w14:textId="0A19A2A9" w:rsidR="008D1EBD" w:rsidRPr="00B16BA3" w:rsidRDefault="00BB5D3A" w:rsidP="007A2214">
            <w:pPr>
              <w:jc w:val="center"/>
              <w:rPr>
                <w:rFonts w:ascii="Verdana" w:hAnsi="Verdana"/>
              </w:rPr>
            </w:pPr>
            <w:r>
              <w:rPr>
                <w:rFonts w:ascii="Verdana" w:hAnsi="Verdana"/>
              </w:rPr>
              <w:t>A/C</w:t>
            </w:r>
          </w:p>
        </w:tc>
      </w:tr>
      <w:tr w:rsidR="008D1EBD" w14:paraId="1E8F799C"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0FF3E5E" w14:textId="4463CA9F"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Higher level music/music production qualification (degree/HND etc.) or significant experience of working in the music industry</w:t>
            </w:r>
          </w:p>
        </w:tc>
        <w:tc>
          <w:tcPr>
            <w:tcW w:w="1276" w:type="dxa"/>
            <w:vAlign w:val="center"/>
          </w:tcPr>
          <w:p w14:paraId="2E54FEC3" w14:textId="19FE6EC9" w:rsidR="00213791" w:rsidRPr="00BB5D3A" w:rsidRDefault="00213791" w:rsidP="319AFF4E">
            <w:pPr>
              <w:jc w:val="center"/>
              <w:rPr>
                <w:rFonts w:ascii="Verdana" w:eastAsia="Verdana" w:hAnsi="Verdana" w:cs="Verdana"/>
                <w:b/>
              </w:rPr>
            </w:pPr>
          </w:p>
          <w:p w14:paraId="4F32F61D" w14:textId="753F0EF0" w:rsidR="00213791" w:rsidRPr="00BB5D3A" w:rsidRDefault="00547A8D" w:rsidP="007A2214">
            <w:pPr>
              <w:jc w:val="center"/>
              <w:rPr>
                <w:rFonts w:ascii="Verdana" w:hAnsi="Verdana"/>
                <w:b/>
              </w:rPr>
            </w:pPr>
            <w:r w:rsidRPr="00BB5D3A">
              <w:rPr>
                <w:rFonts w:ascii="Segoe UI Symbol" w:hAnsi="Segoe UI Symbol" w:cs="Segoe UI Symbol"/>
                <w:b/>
              </w:rPr>
              <w:t>✓</w:t>
            </w:r>
          </w:p>
        </w:tc>
        <w:tc>
          <w:tcPr>
            <w:tcW w:w="1334" w:type="dxa"/>
            <w:vAlign w:val="center"/>
          </w:tcPr>
          <w:p w14:paraId="7B3F7DD8" w14:textId="77777777" w:rsidR="00C8069D" w:rsidRPr="00BB5D3A" w:rsidRDefault="00C8069D" w:rsidP="007A2214">
            <w:pPr>
              <w:jc w:val="center"/>
              <w:rPr>
                <w:rFonts w:ascii="Verdana" w:hAnsi="Verdana"/>
                <w:b/>
              </w:rPr>
            </w:pPr>
          </w:p>
        </w:tc>
        <w:tc>
          <w:tcPr>
            <w:tcW w:w="1334" w:type="dxa"/>
            <w:vAlign w:val="center"/>
          </w:tcPr>
          <w:p w14:paraId="4DCBCD4A" w14:textId="08319076" w:rsidR="008D1EBD" w:rsidRPr="00B16BA3" w:rsidRDefault="00BB5D3A" w:rsidP="007A2214">
            <w:pPr>
              <w:jc w:val="center"/>
              <w:rPr>
                <w:rFonts w:ascii="Verdana" w:hAnsi="Verdana"/>
              </w:rPr>
            </w:pPr>
            <w:r>
              <w:rPr>
                <w:rFonts w:ascii="Verdana" w:hAnsi="Verdana"/>
              </w:rPr>
              <w:t>A/C</w:t>
            </w:r>
          </w:p>
        </w:tc>
      </w:tr>
      <w:tr w:rsidR="008D1EBD" w14:paraId="4C9B2336" w14:textId="77777777" w:rsidTr="1F2D99AB">
        <w:trPr>
          <w:trHeight w:val="550"/>
        </w:trPr>
        <w:tc>
          <w:tcPr>
            <w:tcW w:w="5920" w:type="dxa"/>
            <w:vAlign w:val="center"/>
          </w:tcPr>
          <w:p w14:paraId="04403F34" w14:textId="64E6C0DC"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Experience of supporting young people in an education setting/ classroom or vocational environment</w:t>
            </w:r>
          </w:p>
        </w:tc>
        <w:tc>
          <w:tcPr>
            <w:tcW w:w="1276" w:type="dxa"/>
            <w:vAlign w:val="center"/>
          </w:tcPr>
          <w:p w14:paraId="44EB2799" w14:textId="37F7B0CB" w:rsidR="00213791" w:rsidRPr="00BB5D3A" w:rsidRDefault="00547A8D" w:rsidP="007A2214">
            <w:pPr>
              <w:jc w:val="center"/>
              <w:rPr>
                <w:rFonts w:ascii="Verdana" w:hAnsi="Verdana"/>
                <w:b/>
              </w:rPr>
            </w:pPr>
            <w:r w:rsidRPr="00BB5D3A">
              <w:rPr>
                <w:rFonts w:ascii="Segoe UI Symbol" w:hAnsi="Segoe UI Symbol" w:cs="Segoe UI Symbol"/>
                <w:b/>
              </w:rPr>
              <w:t>✓</w:t>
            </w:r>
          </w:p>
        </w:tc>
        <w:tc>
          <w:tcPr>
            <w:tcW w:w="1334" w:type="dxa"/>
            <w:vAlign w:val="center"/>
          </w:tcPr>
          <w:p w14:paraId="0C5AE3AA" w14:textId="5D18C305" w:rsidR="008D1EBD" w:rsidRPr="00BB5D3A" w:rsidRDefault="008D1EBD" w:rsidP="319AFF4E">
            <w:pPr>
              <w:jc w:val="center"/>
              <w:rPr>
                <w:rFonts w:ascii="Verdana" w:eastAsia="Verdana" w:hAnsi="Verdana" w:cs="Verdana"/>
                <w:b/>
              </w:rPr>
            </w:pPr>
          </w:p>
        </w:tc>
        <w:tc>
          <w:tcPr>
            <w:tcW w:w="1334" w:type="dxa"/>
            <w:vAlign w:val="center"/>
          </w:tcPr>
          <w:p w14:paraId="15DCA463" w14:textId="7165167F" w:rsidR="008D1EBD" w:rsidRPr="00B16BA3" w:rsidRDefault="00BB5D3A" w:rsidP="007A2214">
            <w:pPr>
              <w:jc w:val="center"/>
              <w:rPr>
                <w:rFonts w:ascii="Verdana" w:hAnsi="Verdana"/>
              </w:rPr>
            </w:pPr>
            <w:r>
              <w:rPr>
                <w:rFonts w:ascii="Verdana" w:hAnsi="Verdana"/>
              </w:rPr>
              <w:t>A/I</w:t>
            </w:r>
          </w:p>
        </w:tc>
      </w:tr>
      <w:tr w:rsidR="008D1EBD" w14:paraId="7037CDEA"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124C3693" w14:textId="55032244" w:rsidR="009C5680"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Teaching assistant or teacher training qualification or working towards (Level 2 Award, Level 3 Diploma, Cert Ed. PGCE, Petals etc.)</w:t>
            </w:r>
          </w:p>
        </w:tc>
        <w:tc>
          <w:tcPr>
            <w:tcW w:w="1276" w:type="dxa"/>
            <w:vAlign w:val="center"/>
          </w:tcPr>
          <w:p w14:paraId="66501E49" w14:textId="50ECD1EF" w:rsidR="008D1EBD" w:rsidRPr="00BB5D3A" w:rsidRDefault="008D1EBD" w:rsidP="319AFF4E">
            <w:pPr>
              <w:jc w:val="center"/>
              <w:rPr>
                <w:rFonts w:ascii="Verdana" w:eastAsia="Verdana" w:hAnsi="Verdana" w:cs="Verdana"/>
                <w:b/>
              </w:rPr>
            </w:pPr>
          </w:p>
          <w:p w14:paraId="12702495" w14:textId="109A2BA3" w:rsidR="008D1EBD" w:rsidRPr="00BB5D3A" w:rsidRDefault="008D1EBD" w:rsidP="319AFF4E">
            <w:pPr>
              <w:jc w:val="center"/>
              <w:rPr>
                <w:rFonts w:ascii="Verdana" w:hAnsi="Verdana"/>
                <w:b/>
              </w:rPr>
            </w:pPr>
          </w:p>
        </w:tc>
        <w:tc>
          <w:tcPr>
            <w:tcW w:w="1334" w:type="dxa"/>
            <w:vAlign w:val="center"/>
          </w:tcPr>
          <w:p w14:paraId="7338287D" w14:textId="4407D162" w:rsidR="008D1EBD" w:rsidRPr="00BB5D3A" w:rsidRDefault="00547A8D" w:rsidP="007A2214">
            <w:pPr>
              <w:jc w:val="center"/>
              <w:rPr>
                <w:rFonts w:ascii="Verdana" w:hAnsi="Verdana"/>
                <w:b/>
              </w:rPr>
            </w:pPr>
            <w:r w:rsidRPr="00BB5D3A">
              <w:rPr>
                <w:rFonts w:ascii="Segoe UI Symbol" w:hAnsi="Segoe UI Symbol" w:cs="Segoe UI Symbol"/>
                <w:b/>
              </w:rPr>
              <w:t>✓</w:t>
            </w:r>
          </w:p>
        </w:tc>
        <w:tc>
          <w:tcPr>
            <w:tcW w:w="1334" w:type="dxa"/>
            <w:vAlign w:val="center"/>
          </w:tcPr>
          <w:p w14:paraId="4C7644BC" w14:textId="4F8252FB" w:rsidR="008D1EBD" w:rsidRPr="00B16BA3" w:rsidRDefault="00BB5D3A" w:rsidP="007A2214">
            <w:pPr>
              <w:jc w:val="center"/>
              <w:rPr>
                <w:rFonts w:ascii="Verdana" w:hAnsi="Verdana"/>
              </w:rPr>
            </w:pPr>
            <w:r>
              <w:rPr>
                <w:rFonts w:ascii="Verdana" w:hAnsi="Verdana"/>
              </w:rPr>
              <w:t>A/I</w:t>
            </w:r>
          </w:p>
        </w:tc>
      </w:tr>
      <w:tr w:rsidR="008D1EBD" w14:paraId="4D304531" w14:textId="77777777" w:rsidTr="1F2D99AB">
        <w:trPr>
          <w:trHeight w:val="550"/>
        </w:trPr>
        <w:tc>
          <w:tcPr>
            <w:tcW w:w="5920" w:type="dxa"/>
            <w:vAlign w:val="center"/>
          </w:tcPr>
          <w:p w14:paraId="0640AB8F" w14:textId="4F19ED3C"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To be at a professional standard performing on at least one instrument (guitar, bass, piano, drums, vocals)</w:t>
            </w:r>
          </w:p>
        </w:tc>
        <w:tc>
          <w:tcPr>
            <w:tcW w:w="1276" w:type="dxa"/>
            <w:vAlign w:val="center"/>
          </w:tcPr>
          <w:p w14:paraId="3C569E20" w14:textId="2E05B6CB" w:rsidR="008D1EBD" w:rsidRPr="00BB5D3A" w:rsidRDefault="00547A8D" w:rsidP="319AFF4E">
            <w:pPr>
              <w:jc w:val="center"/>
              <w:rPr>
                <w:rFonts w:ascii="Verdana" w:eastAsia="Verdana" w:hAnsi="Verdana" w:cs="Verdana"/>
                <w:b/>
              </w:rPr>
            </w:pPr>
            <w:r w:rsidRPr="00BB5D3A">
              <w:rPr>
                <w:rFonts w:ascii="Segoe UI Symbol" w:eastAsia="Verdana" w:hAnsi="Segoe UI Symbol" w:cs="Segoe UI Symbol"/>
                <w:b/>
              </w:rPr>
              <w:t>✓</w:t>
            </w:r>
          </w:p>
          <w:p w14:paraId="7B577D2D" w14:textId="0E67EF1D" w:rsidR="008D1EBD" w:rsidRPr="00BB5D3A" w:rsidRDefault="008D1EBD" w:rsidP="00547A8D">
            <w:pPr>
              <w:rPr>
                <w:rFonts w:ascii="Verdana" w:hAnsi="Verdana"/>
                <w:b/>
              </w:rPr>
            </w:pPr>
          </w:p>
        </w:tc>
        <w:tc>
          <w:tcPr>
            <w:tcW w:w="1334" w:type="dxa"/>
            <w:vAlign w:val="center"/>
          </w:tcPr>
          <w:p w14:paraId="0F45D786" w14:textId="77777777" w:rsidR="00B16BA3" w:rsidRPr="00BB5D3A" w:rsidRDefault="00B16BA3" w:rsidP="007A2214">
            <w:pPr>
              <w:jc w:val="center"/>
              <w:rPr>
                <w:rFonts w:ascii="Verdana" w:hAnsi="Verdana"/>
                <w:b/>
              </w:rPr>
            </w:pPr>
          </w:p>
        </w:tc>
        <w:tc>
          <w:tcPr>
            <w:tcW w:w="1334" w:type="dxa"/>
            <w:vAlign w:val="center"/>
          </w:tcPr>
          <w:p w14:paraId="0569F6DE" w14:textId="0EEA3244" w:rsidR="008D1EBD" w:rsidRPr="00B16BA3" w:rsidRDefault="00BB5D3A" w:rsidP="007A2214">
            <w:pPr>
              <w:jc w:val="center"/>
              <w:rPr>
                <w:rFonts w:ascii="Verdana" w:hAnsi="Verdana"/>
              </w:rPr>
            </w:pPr>
            <w:r>
              <w:rPr>
                <w:rFonts w:ascii="Verdana" w:hAnsi="Verdana"/>
              </w:rPr>
              <w:t>A/I/P/T/C</w:t>
            </w:r>
          </w:p>
        </w:tc>
      </w:tr>
      <w:tr w:rsidR="0089447D" w14:paraId="636BC6B8"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E691C67" w14:textId="451E3060"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A working knowledge of recording studios, equipment and recording/mixing techniques</w:t>
            </w:r>
          </w:p>
        </w:tc>
        <w:tc>
          <w:tcPr>
            <w:tcW w:w="1276" w:type="dxa"/>
            <w:vAlign w:val="center"/>
          </w:tcPr>
          <w:p w14:paraId="473816F1" w14:textId="082CD9D1" w:rsidR="009C5680" w:rsidRPr="00BB5D3A" w:rsidRDefault="009C5680" w:rsidP="319AFF4E">
            <w:pPr>
              <w:jc w:val="center"/>
              <w:rPr>
                <w:rFonts w:ascii="Verdana" w:eastAsia="Verdana" w:hAnsi="Verdana" w:cs="Verdana"/>
                <w:b/>
              </w:rPr>
            </w:pPr>
          </w:p>
          <w:p w14:paraId="11D3CE77" w14:textId="6C6E2A23" w:rsidR="009C5680" w:rsidRPr="00BB5D3A" w:rsidRDefault="00547A8D" w:rsidP="007A2214">
            <w:pPr>
              <w:jc w:val="center"/>
              <w:rPr>
                <w:rFonts w:ascii="Verdana" w:hAnsi="Verdana" w:cs="Arial"/>
                <w:b/>
              </w:rPr>
            </w:pPr>
            <w:r w:rsidRPr="00BB5D3A">
              <w:rPr>
                <w:rFonts w:ascii="Segoe UI Symbol" w:hAnsi="Segoe UI Symbol" w:cs="Segoe UI Symbol"/>
                <w:b/>
              </w:rPr>
              <w:t>✓</w:t>
            </w:r>
          </w:p>
        </w:tc>
        <w:tc>
          <w:tcPr>
            <w:tcW w:w="1334" w:type="dxa"/>
            <w:vAlign w:val="center"/>
          </w:tcPr>
          <w:p w14:paraId="5530DEDB" w14:textId="6696D77F" w:rsidR="0089447D" w:rsidRPr="00BB5D3A" w:rsidRDefault="0089447D" w:rsidP="007A2214">
            <w:pPr>
              <w:jc w:val="center"/>
              <w:rPr>
                <w:rFonts w:ascii="Verdana" w:hAnsi="Verdana" w:cs="Arial"/>
                <w:b/>
              </w:rPr>
            </w:pPr>
          </w:p>
        </w:tc>
        <w:tc>
          <w:tcPr>
            <w:tcW w:w="1334" w:type="dxa"/>
            <w:vAlign w:val="center"/>
          </w:tcPr>
          <w:p w14:paraId="5123BF39" w14:textId="53DB2526" w:rsidR="0089447D" w:rsidRDefault="00BB5D3A" w:rsidP="007A2214">
            <w:pPr>
              <w:jc w:val="center"/>
              <w:rPr>
                <w:rFonts w:ascii="Verdana" w:hAnsi="Verdana" w:cs="Arial"/>
              </w:rPr>
            </w:pPr>
            <w:r>
              <w:rPr>
                <w:rFonts w:ascii="Verdana" w:hAnsi="Verdana" w:cs="Arial"/>
              </w:rPr>
              <w:t>A/I/P/T</w:t>
            </w:r>
          </w:p>
        </w:tc>
      </w:tr>
      <w:tr w:rsidR="0089447D" w14:paraId="522D3431" w14:textId="77777777" w:rsidTr="1F2D99AB">
        <w:trPr>
          <w:trHeight w:val="550"/>
        </w:trPr>
        <w:tc>
          <w:tcPr>
            <w:tcW w:w="5920" w:type="dxa"/>
            <w:vAlign w:val="center"/>
          </w:tcPr>
          <w:p w14:paraId="5F4A0F1A" w14:textId="4BCC368A"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A working knowledge of Logic Pro DAW software</w:t>
            </w:r>
          </w:p>
        </w:tc>
        <w:tc>
          <w:tcPr>
            <w:tcW w:w="1276" w:type="dxa"/>
            <w:vAlign w:val="center"/>
          </w:tcPr>
          <w:p w14:paraId="178ECD89" w14:textId="3BACD7A1" w:rsidR="0089447D" w:rsidRPr="00BB5D3A" w:rsidRDefault="0089447D" w:rsidP="319AFF4E">
            <w:pPr>
              <w:jc w:val="center"/>
              <w:rPr>
                <w:rFonts w:ascii="Verdana" w:eastAsia="Verdana" w:hAnsi="Verdana" w:cs="Verdana"/>
                <w:b/>
              </w:rPr>
            </w:pPr>
          </w:p>
          <w:p w14:paraId="65530337" w14:textId="5E129124" w:rsidR="0089447D" w:rsidRPr="00BB5D3A" w:rsidRDefault="00BB5D3A" w:rsidP="319AFF4E">
            <w:pPr>
              <w:jc w:val="center"/>
              <w:rPr>
                <w:rFonts w:ascii="Verdana" w:hAnsi="Verdana"/>
                <w:b/>
              </w:rPr>
            </w:pPr>
            <w:r w:rsidRPr="00BB5D3A">
              <w:rPr>
                <w:rFonts w:ascii="Segoe UI Symbol" w:hAnsi="Segoe UI Symbol" w:cs="Segoe UI Symbol"/>
                <w:b/>
              </w:rPr>
              <w:t>✓</w:t>
            </w:r>
          </w:p>
        </w:tc>
        <w:tc>
          <w:tcPr>
            <w:tcW w:w="1334" w:type="dxa"/>
            <w:vAlign w:val="center"/>
          </w:tcPr>
          <w:p w14:paraId="2CDF83B2" w14:textId="77777777" w:rsidR="0089447D" w:rsidRPr="00BB5D3A" w:rsidRDefault="0089447D" w:rsidP="007A2214">
            <w:pPr>
              <w:jc w:val="center"/>
              <w:rPr>
                <w:rFonts w:ascii="Verdana" w:hAnsi="Verdana"/>
                <w:b/>
              </w:rPr>
            </w:pPr>
          </w:p>
        </w:tc>
        <w:tc>
          <w:tcPr>
            <w:tcW w:w="1334" w:type="dxa"/>
            <w:vAlign w:val="center"/>
          </w:tcPr>
          <w:p w14:paraId="15CC1ACF" w14:textId="3F133238" w:rsidR="0089447D" w:rsidRPr="00B16BA3" w:rsidRDefault="00BB5D3A" w:rsidP="007A2214">
            <w:pPr>
              <w:jc w:val="center"/>
              <w:rPr>
                <w:rFonts w:ascii="Verdana" w:hAnsi="Verdana"/>
              </w:rPr>
            </w:pPr>
            <w:r>
              <w:rPr>
                <w:rFonts w:ascii="Verdana" w:hAnsi="Verdana"/>
              </w:rPr>
              <w:t>A/I/P/T</w:t>
            </w:r>
          </w:p>
        </w:tc>
      </w:tr>
      <w:tr w:rsidR="0089447D" w14:paraId="53239477"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4E378D68" w:rsidR="009C5680"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A working knowledge of Ableton Live</w:t>
            </w:r>
          </w:p>
        </w:tc>
        <w:tc>
          <w:tcPr>
            <w:tcW w:w="1276" w:type="dxa"/>
            <w:vAlign w:val="center"/>
          </w:tcPr>
          <w:p w14:paraId="73E4BDB3" w14:textId="70D917DF" w:rsidR="0089447D" w:rsidRPr="00BB5D3A" w:rsidRDefault="0089447D" w:rsidP="319AFF4E">
            <w:pPr>
              <w:jc w:val="center"/>
              <w:rPr>
                <w:rFonts w:ascii="Verdana" w:eastAsia="Verdana" w:hAnsi="Verdana" w:cs="Verdana"/>
                <w:b/>
              </w:rPr>
            </w:pPr>
          </w:p>
          <w:p w14:paraId="75D4B448" w14:textId="38832934" w:rsidR="0089447D" w:rsidRPr="00BB5D3A" w:rsidRDefault="0089447D" w:rsidP="00547A8D">
            <w:pPr>
              <w:rPr>
                <w:rFonts w:ascii="Verdana" w:hAnsi="Verdana" w:cs="Arial"/>
                <w:b/>
              </w:rPr>
            </w:pPr>
          </w:p>
        </w:tc>
        <w:tc>
          <w:tcPr>
            <w:tcW w:w="1334" w:type="dxa"/>
            <w:vAlign w:val="center"/>
          </w:tcPr>
          <w:p w14:paraId="5016D9D5" w14:textId="2DB16EE7" w:rsidR="009C5680" w:rsidRPr="00BB5D3A" w:rsidRDefault="00BB5D3A" w:rsidP="007A2214">
            <w:pPr>
              <w:jc w:val="center"/>
              <w:rPr>
                <w:rFonts w:ascii="Verdana" w:hAnsi="Verdana" w:cs="Arial"/>
                <w:b/>
              </w:rPr>
            </w:pPr>
            <w:r w:rsidRPr="00BB5D3A">
              <w:rPr>
                <w:rFonts w:ascii="Segoe UI Symbol" w:hAnsi="Segoe UI Symbol" w:cs="Segoe UI Symbol"/>
                <w:b/>
              </w:rPr>
              <w:t>✓</w:t>
            </w:r>
          </w:p>
        </w:tc>
        <w:tc>
          <w:tcPr>
            <w:tcW w:w="1334" w:type="dxa"/>
            <w:vAlign w:val="center"/>
          </w:tcPr>
          <w:p w14:paraId="45BF3365" w14:textId="513528E9" w:rsidR="0089447D" w:rsidRDefault="00BB5D3A" w:rsidP="007A2214">
            <w:pPr>
              <w:jc w:val="center"/>
              <w:rPr>
                <w:rFonts w:ascii="Verdana" w:hAnsi="Verdana" w:cs="Arial"/>
              </w:rPr>
            </w:pPr>
            <w:r>
              <w:rPr>
                <w:rFonts w:ascii="Verdana" w:hAnsi="Verdana" w:cs="Arial"/>
              </w:rPr>
              <w:t>A/I/P</w:t>
            </w:r>
          </w:p>
        </w:tc>
      </w:tr>
      <w:tr w:rsidR="0089447D" w14:paraId="12BA5B52" w14:textId="77777777" w:rsidTr="1F2D99AB">
        <w:trPr>
          <w:trHeight w:val="550"/>
        </w:trPr>
        <w:tc>
          <w:tcPr>
            <w:tcW w:w="5920" w:type="dxa"/>
            <w:vAlign w:val="center"/>
          </w:tcPr>
          <w:p w14:paraId="6717DB14" w14:textId="3FD29094" w:rsidR="009C5680"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A working knowledge of live sound equipment, including analogue and digital systems</w:t>
            </w:r>
          </w:p>
        </w:tc>
        <w:tc>
          <w:tcPr>
            <w:tcW w:w="1276" w:type="dxa"/>
            <w:vAlign w:val="center"/>
          </w:tcPr>
          <w:p w14:paraId="5FAFD737" w14:textId="3808F23C" w:rsidR="0089447D" w:rsidRPr="00BB5D3A" w:rsidRDefault="00BB5D3A" w:rsidP="007A2214">
            <w:pPr>
              <w:jc w:val="center"/>
              <w:rPr>
                <w:rFonts w:ascii="Verdana" w:hAnsi="Verdana"/>
                <w:b/>
              </w:rPr>
            </w:pPr>
            <w:r w:rsidRPr="00BB5D3A">
              <w:rPr>
                <w:rFonts w:ascii="Segoe UI Symbol" w:hAnsi="Segoe UI Symbol" w:cs="Segoe UI Symbol"/>
                <w:b/>
              </w:rPr>
              <w:t>✓</w:t>
            </w:r>
          </w:p>
        </w:tc>
        <w:tc>
          <w:tcPr>
            <w:tcW w:w="1334" w:type="dxa"/>
            <w:vAlign w:val="center"/>
          </w:tcPr>
          <w:p w14:paraId="6A1C8383" w14:textId="5375C4CA" w:rsidR="0089447D" w:rsidRPr="00BB5D3A" w:rsidRDefault="0089447D" w:rsidP="319AFF4E">
            <w:pPr>
              <w:jc w:val="center"/>
              <w:rPr>
                <w:rFonts w:ascii="Verdana" w:eastAsia="Verdana" w:hAnsi="Verdana" w:cs="Verdana"/>
                <w:b/>
              </w:rPr>
            </w:pPr>
          </w:p>
          <w:p w14:paraId="2A3D576A" w14:textId="0965C83B" w:rsidR="0089447D" w:rsidRPr="00BB5D3A" w:rsidRDefault="0089447D" w:rsidP="319AFF4E">
            <w:pPr>
              <w:jc w:val="center"/>
              <w:rPr>
                <w:rFonts w:ascii="Verdana" w:hAnsi="Verdana"/>
                <w:b/>
              </w:rPr>
            </w:pPr>
          </w:p>
        </w:tc>
        <w:tc>
          <w:tcPr>
            <w:tcW w:w="1334" w:type="dxa"/>
            <w:vAlign w:val="center"/>
          </w:tcPr>
          <w:p w14:paraId="0E4F4944" w14:textId="457A46FA" w:rsidR="0089447D" w:rsidRPr="00B16BA3" w:rsidRDefault="00BB5D3A" w:rsidP="007A2214">
            <w:pPr>
              <w:jc w:val="center"/>
              <w:rPr>
                <w:rFonts w:ascii="Verdana" w:hAnsi="Verdana"/>
              </w:rPr>
            </w:pPr>
            <w:r>
              <w:rPr>
                <w:rFonts w:ascii="Verdana" w:hAnsi="Verdana"/>
              </w:rPr>
              <w:t>A/I/P/T</w:t>
            </w:r>
          </w:p>
        </w:tc>
      </w:tr>
      <w:tr w:rsidR="0089447D" w14:paraId="3D3A3C30"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6CF9A67D" w:rsidR="00B660F5"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The ability to motivate, inspire and support learners to achieve</w:t>
            </w:r>
          </w:p>
        </w:tc>
        <w:tc>
          <w:tcPr>
            <w:tcW w:w="1276" w:type="dxa"/>
            <w:vAlign w:val="center"/>
          </w:tcPr>
          <w:p w14:paraId="2D5A0BFD" w14:textId="680B601B" w:rsidR="0089447D" w:rsidRPr="00BB5D3A" w:rsidRDefault="0089447D" w:rsidP="319AFF4E">
            <w:pPr>
              <w:jc w:val="center"/>
              <w:rPr>
                <w:rFonts w:ascii="Verdana" w:eastAsia="Verdana" w:hAnsi="Verdana" w:cs="Verdana"/>
                <w:b/>
              </w:rPr>
            </w:pPr>
          </w:p>
        </w:tc>
        <w:tc>
          <w:tcPr>
            <w:tcW w:w="1334" w:type="dxa"/>
            <w:vAlign w:val="center"/>
          </w:tcPr>
          <w:p w14:paraId="5063D12A" w14:textId="03D4BBC1" w:rsidR="0089447D" w:rsidRPr="00BB5D3A" w:rsidRDefault="00BB5D3A" w:rsidP="007A2214">
            <w:pPr>
              <w:jc w:val="center"/>
              <w:rPr>
                <w:rFonts w:ascii="Verdana" w:hAnsi="Verdana" w:cs="Arial"/>
                <w:b/>
              </w:rPr>
            </w:pPr>
            <w:r w:rsidRPr="00BB5D3A">
              <w:rPr>
                <w:rFonts w:ascii="Segoe UI Symbol" w:hAnsi="Segoe UI Symbol" w:cs="Segoe UI Symbol"/>
                <w:b/>
              </w:rPr>
              <w:t>✓</w:t>
            </w:r>
          </w:p>
        </w:tc>
        <w:tc>
          <w:tcPr>
            <w:tcW w:w="1334" w:type="dxa"/>
            <w:vAlign w:val="center"/>
          </w:tcPr>
          <w:p w14:paraId="05E1A9C2" w14:textId="6B5D425D" w:rsidR="0089447D" w:rsidRDefault="00BB5D3A" w:rsidP="007A2214">
            <w:pPr>
              <w:jc w:val="center"/>
              <w:rPr>
                <w:rFonts w:ascii="Verdana" w:hAnsi="Verdana" w:cs="Arial"/>
              </w:rPr>
            </w:pPr>
            <w:r>
              <w:rPr>
                <w:rFonts w:ascii="Verdana" w:hAnsi="Verdana" w:cs="Arial"/>
              </w:rPr>
              <w:t>A/I</w:t>
            </w:r>
          </w:p>
        </w:tc>
      </w:tr>
      <w:tr w:rsidR="00BB5D3A" w14:paraId="5C6A6EF3" w14:textId="77777777" w:rsidTr="1F2D99AB">
        <w:trPr>
          <w:trHeight w:val="550"/>
        </w:trPr>
        <w:tc>
          <w:tcPr>
            <w:tcW w:w="5920" w:type="dxa"/>
            <w:vAlign w:val="center"/>
          </w:tcPr>
          <w:p w14:paraId="742FDE8E" w14:textId="19BCD322" w:rsidR="00BB5D3A" w:rsidRPr="00547A8D" w:rsidRDefault="00BB5D3A" w:rsidP="00A13F41">
            <w:pPr>
              <w:pStyle w:val="ListParagraph"/>
              <w:numPr>
                <w:ilvl w:val="0"/>
                <w:numId w:val="9"/>
              </w:numPr>
              <w:ind w:left="457" w:hanging="457"/>
              <w:rPr>
                <w:rFonts w:ascii="Verdana" w:eastAsia="Verdana" w:hAnsi="Verdana" w:cs="Verdana"/>
              </w:rPr>
            </w:pPr>
            <w:r w:rsidRPr="00BB5D3A">
              <w:rPr>
                <w:rFonts w:ascii="Verdana" w:eastAsia="Verdana" w:hAnsi="Verdana" w:cs="Verdana"/>
              </w:rPr>
              <w:t>A working knowledge of stage lighting systems</w:t>
            </w:r>
          </w:p>
        </w:tc>
        <w:tc>
          <w:tcPr>
            <w:tcW w:w="1276" w:type="dxa"/>
            <w:vAlign w:val="center"/>
          </w:tcPr>
          <w:p w14:paraId="6B79E997" w14:textId="77777777" w:rsidR="00BB5D3A" w:rsidRPr="00BB5D3A" w:rsidRDefault="00BB5D3A" w:rsidP="319AFF4E">
            <w:pPr>
              <w:jc w:val="center"/>
              <w:rPr>
                <w:rFonts w:ascii="Verdana" w:eastAsia="Verdana" w:hAnsi="Verdana" w:cs="Verdana"/>
                <w:b/>
              </w:rPr>
            </w:pPr>
          </w:p>
        </w:tc>
        <w:tc>
          <w:tcPr>
            <w:tcW w:w="1334" w:type="dxa"/>
            <w:vAlign w:val="center"/>
          </w:tcPr>
          <w:p w14:paraId="3F03375F" w14:textId="322FD065" w:rsidR="00BB5D3A" w:rsidRPr="00BB5D3A" w:rsidRDefault="00BB5D3A" w:rsidP="007A2214">
            <w:pPr>
              <w:jc w:val="center"/>
              <w:rPr>
                <w:rFonts w:ascii="Segoe UI Symbol" w:hAnsi="Segoe UI Symbol" w:cs="Segoe UI Symbol"/>
                <w:b/>
              </w:rPr>
            </w:pPr>
            <w:r w:rsidRPr="00BB5D3A">
              <w:rPr>
                <w:rFonts w:ascii="Segoe UI Symbol" w:hAnsi="Segoe UI Symbol" w:cs="Segoe UI Symbol"/>
                <w:b/>
              </w:rPr>
              <w:t>✓</w:t>
            </w:r>
          </w:p>
        </w:tc>
        <w:tc>
          <w:tcPr>
            <w:tcW w:w="1334" w:type="dxa"/>
            <w:vAlign w:val="center"/>
          </w:tcPr>
          <w:p w14:paraId="7970188A" w14:textId="73C7E0D8" w:rsidR="00BB5D3A" w:rsidRDefault="00BB5D3A" w:rsidP="007A2214">
            <w:pPr>
              <w:jc w:val="center"/>
              <w:rPr>
                <w:rFonts w:ascii="Verdana" w:hAnsi="Verdana" w:cs="Arial"/>
              </w:rPr>
            </w:pPr>
            <w:r>
              <w:rPr>
                <w:rFonts w:ascii="Verdana" w:hAnsi="Verdana" w:cs="Arial"/>
              </w:rPr>
              <w:t>I</w:t>
            </w:r>
          </w:p>
        </w:tc>
      </w:tr>
      <w:tr w:rsidR="0089447D" w14:paraId="57AD331A" w14:textId="77777777" w:rsidTr="1F2D99AB">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7E23C690" w14:textId="248C24FC" w:rsidR="0089447D"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To be adaptable to the differing needs of staff and students and be proactive in supporting them</w:t>
            </w:r>
          </w:p>
        </w:tc>
        <w:tc>
          <w:tcPr>
            <w:tcW w:w="1276" w:type="dxa"/>
            <w:vAlign w:val="center"/>
          </w:tcPr>
          <w:p w14:paraId="3D858D4E" w14:textId="44B616E4" w:rsidR="0089447D" w:rsidRPr="00BB5D3A" w:rsidRDefault="00BB5D3A" w:rsidP="319AFF4E">
            <w:pPr>
              <w:jc w:val="center"/>
              <w:rPr>
                <w:rFonts w:ascii="Verdana" w:eastAsia="Verdana" w:hAnsi="Verdana" w:cs="Verdana"/>
                <w:b/>
              </w:rPr>
            </w:pPr>
            <w:r w:rsidRPr="00BB5D3A">
              <w:rPr>
                <w:rFonts w:ascii="Segoe UI Symbol" w:eastAsia="Verdana" w:hAnsi="Segoe UI Symbol" w:cs="Segoe UI Symbol"/>
                <w:b/>
              </w:rPr>
              <w:t>✓</w:t>
            </w:r>
          </w:p>
        </w:tc>
        <w:tc>
          <w:tcPr>
            <w:tcW w:w="1334" w:type="dxa"/>
            <w:vAlign w:val="center"/>
          </w:tcPr>
          <w:p w14:paraId="63BF6F44" w14:textId="77777777" w:rsidR="0089447D" w:rsidRPr="00BB5D3A" w:rsidRDefault="0089447D" w:rsidP="007A2214">
            <w:pPr>
              <w:jc w:val="center"/>
              <w:rPr>
                <w:rFonts w:ascii="Verdana" w:hAnsi="Verdana"/>
                <w:b/>
              </w:rPr>
            </w:pPr>
          </w:p>
        </w:tc>
        <w:tc>
          <w:tcPr>
            <w:tcW w:w="1334" w:type="dxa"/>
            <w:vAlign w:val="center"/>
          </w:tcPr>
          <w:p w14:paraId="421C6DCD" w14:textId="5609B06F" w:rsidR="0089447D" w:rsidRPr="00B16BA3" w:rsidRDefault="00BB5D3A" w:rsidP="007A2214">
            <w:pPr>
              <w:jc w:val="center"/>
              <w:rPr>
                <w:rFonts w:ascii="Verdana" w:hAnsi="Verdana"/>
              </w:rPr>
            </w:pPr>
            <w:r>
              <w:rPr>
                <w:rFonts w:ascii="Verdana" w:hAnsi="Verdana"/>
              </w:rPr>
              <w:t>I</w:t>
            </w:r>
          </w:p>
        </w:tc>
      </w:tr>
      <w:tr w:rsidR="004A02A7" w14:paraId="7071D9A6" w14:textId="77777777" w:rsidTr="1F2D99AB">
        <w:trPr>
          <w:trHeight w:val="330"/>
        </w:trPr>
        <w:tc>
          <w:tcPr>
            <w:tcW w:w="5920" w:type="dxa"/>
            <w:vAlign w:val="center"/>
          </w:tcPr>
          <w:p w14:paraId="41DCEAD9" w14:textId="655F2C34" w:rsidR="004A02A7" w:rsidRPr="007B0D91" w:rsidRDefault="00547A8D" w:rsidP="00A13F41">
            <w:pPr>
              <w:pStyle w:val="ListParagraph"/>
              <w:numPr>
                <w:ilvl w:val="0"/>
                <w:numId w:val="9"/>
              </w:numPr>
              <w:ind w:left="457" w:hanging="457"/>
              <w:rPr>
                <w:rFonts w:ascii="Verdana" w:eastAsia="Verdana" w:hAnsi="Verdana" w:cs="Verdana"/>
              </w:rPr>
            </w:pPr>
            <w:r w:rsidRPr="00547A8D">
              <w:rPr>
                <w:rFonts w:ascii="Verdana" w:eastAsia="Verdana" w:hAnsi="Verdana" w:cs="Verdana"/>
              </w:rPr>
              <w:t>First Aid Training</w:t>
            </w:r>
          </w:p>
        </w:tc>
        <w:tc>
          <w:tcPr>
            <w:tcW w:w="1276" w:type="dxa"/>
            <w:vAlign w:val="center"/>
          </w:tcPr>
          <w:p w14:paraId="6056150D" w14:textId="2F001ED3" w:rsidR="004A02A7" w:rsidRPr="00BB5D3A" w:rsidRDefault="004A02A7" w:rsidP="319AFF4E">
            <w:pPr>
              <w:jc w:val="center"/>
              <w:rPr>
                <w:rFonts w:ascii="Verdana" w:eastAsia="Verdana" w:hAnsi="Verdana" w:cs="Verdana"/>
                <w:b/>
              </w:rPr>
            </w:pPr>
          </w:p>
          <w:p w14:paraId="532A52E2" w14:textId="6799C649" w:rsidR="004A02A7" w:rsidRPr="00BB5D3A" w:rsidRDefault="004A02A7" w:rsidP="319AFF4E">
            <w:pPr>
              <w:jc w:val="center"/>
              <w:rPr>
                <w:rFonts w:ascii="Verdana" w:hAnsi="Verdana"/>
                <w:b/>
              </w:rPr>
            </w:pPr>
          </w:p>
        </w:tc>
        <w:tc>
          <w:tcPr>
            <w:tcW w:w="1334" w:type="dxa"/>
            <w:vAlign w:val="center"/>
          </w:tcPr>
          <w:p w14:paraId="19BA8FF4" w14:textId="2EC104C3" w:rsidR="004A02A7" w:rsidRPr="00BB5D3A" w:rsidRDefault="00BB5D3A" w:rsidP="007A2214">
            <w:pPr>
              <w:jc w:val="center"/>
              <w:rPr>
                <w:rFonts w:ascii="Verdana" w:hAnsi="Verdana"/>
                <w:b/>
              </w:rPr>
            </w:pPr>
            <w:r w:rsidRPr="00BB5D3A">
              <w:rPr>
                <w:rFonts w:ascii="Segoe UI Symbol" w:hAnsi="Segoe UI Symbol" w:cs="Segoe UI Symbol"/>
                <w:b/>
              </w:rPr>
              <w:t>✓</w:t>
            </w:r>
          </w:p>
        </w:tc>
        <w:tc>
          <w:tcPr>
            <w:tcW w:w="1334" w:type="dxa"/>
            <w:vAlign w:val="center"/>
          </w:tcPr>
          <w:p w14:paraId="2531540A" w14:textId="54BB3853" w:rsidR="004A02A7" w:rsidRPr="00B16BA3" w:rsidRDefault="00BB5D3A" w:rsidP="007A2214">
            <w:pPr>
              <w:jc w:val="center"/>
              <w:rPr>
                <w:rFonts w:ascii="Verdana" w:hAnsi="Verdana"/>
              </w:rPr>
            </w:pPr>
            <w:r>
              <w:rPr>
                <w:rFonts w:ascii="Verdana" w:hAnsi="Verdana"/>
              </w:rPr>
              <w:t>A/C</w:t>
            </w:r>
          </w:p>
        </w:tc>
      </w:tr>
      <w:tr w:rsidR="319AFF4E" w14:paraId="0E58EAAE" w14:textId="77777777" w:rsidTr="1F2D99AB">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14C43B1A" w14:textId="140C5D73" w:rsidR="319AFF4E" w:rsidRDefault="319AFF4E" w:rsidP="4DC06140">
            <w:pPr>
              <w:pStyle w:val="ListParagraph"/>
              <w:ind w:left="457" w:hanging="457"/>
              <w:rPr>
                <w:rFonts w:ascii="Verdana" w:eastAsia="Verdana" w:hAnsi="Verdana" w:cs="Verdana"/>
              </w:rPr>
            </w:pPr>
          </w:p>
        </w:tc>
        <w:tc>
          <w:tcPr>
            <w:tcW w:w="1276" w:type="dxa"/>
            <w:vAlign w:val="center"/>
          </w:tcPr>
          <w:p w14:paraId="217C6820" w14:textId="450AE80B" w:rsidR="0714CF99" w:rsidRDefault="0714CF99" w:rsidP="319AFF4E">
            <w:pPr>
              <w:jc w:val="center"/>
              <w:rPr>
                <w:rFonts w:ascii="Verdana" w:eastAsia="Verdana" w:hAnsi="Verdana" w:cs="Verdana"/>
              </w:rPr>
            </w:pPr>
          </w:p>
        </w:tc>
        <w:tc>
          <w:tcPr>
            <w:tcW w:w="1334" w:type="dxa"/>
            <w:vAlign w:val="center"/>
          </w:tcPr>
          <w:p w14:paraId="240114E7" w14:textId="0C86F46B" w:rsidR="319AFF4E" w:rsidRDefault="319AFF4E" w:rsidP="319AFF4E">
            <w:pPr>
              <w:jc w:val="center"/>
              <w:rPr>
                <w:rFonts w:ascii="Verdana" w:hAnsi="Verdana" w:cs="Arial"/>
              </w:rPr>
            </w:pPr>
          </w:p>
        </w:tc>
        <w:tc>
          <w:tcPr>
            <w:tcW w:w="1334" w:type="dxa"/>
            <w:vAlign w:val="center"/>
          </w:tcPr>
          <w:p w14:paraId="1974564A" w14:textId="1F455882" w:rsidR="319AFF4E" w:rsidRDefault="319AFF4E" w:rsidP="319AFF4E">
            <w:pPr>
              <w:jc w:val="center"/>
              <w:rPr>
                <w:rFonts w:ascii="Verdana" w:hAnsi="Verdana" w:cs="Arial"/>
              </w:rPr>
            </w:pPr>
          </w:p>
        </w:tc>
      </w:tr>
    </w:tbl>
    <w:tbl>
      <w:tblPr>
        <w:tblpPr w:leftFromText="180" w:rightFromText="180" w:vertAnchor="text" w:horzAnchor="margin" w:tblpXSpec="center" w:tblpY="74"/>
        <w:tblW w:w="10632"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48"/>
        <w:gridCol w:w="1238"/>
        <w:gridCol w:w="748"/>
        <w:gridCol w:w="1094"/>
        <w:gridCol w:w="638"/>
        <w:gridCol w:w="1204"/>
        <w:gridCol w:w="528"/>
        <w:gridCol w:w="748"/>
        <w:gridCol w:w="748"/>
        <w:gridCol w:w="1237"/>
        <w:gridCol w:w="567"/>
        <w:gridCol w:w="1134"/>
      </w:tblGrid>
      <w:tr w:rsidR="00BB5D3A" w:rsidRPr="00547A8D" w14:paraId="590540D6" w14:textId="77777777" w:rsidTr="00BB5D3A">
        <w:trPr>
          <w:trHeight w:val="175"/>
        </w:trPr>
        <w:tc>
          <w:tcPr>
            <w:tcW w:w="748" w:type="dxa"/>
            <w:tcBorders>
              <w:top w:val="none" w:sz="6" w:space="0" w:color="auto"/>
              <w:bottom w:val="none" w:sz="6" w:space="0" w:color="auto"/>
              <w:right w:val="none" w:sz="6" w:space="0" w:color="auto"/>
            </w:tcBorders>
          </w:tcPr>
          <w:p w14:paraId="033338CE"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A = </w:t>
            </w:r>
          </w:p>
        </w:tc>
        <w:tc>
          <w:tcPr>
            <w:tcW w:w="1238" w:type="dxa"/>
            <w:tcBorders>
              <w:top w:val="none" w:sz="6" w:space="0" w:color="auto"/>
              <w:left w:val="none" w:sz="6" w:space="0" w:color="auto"/>
              <w:bottom w:val="none" w:sz="6" w:space="0" w:color="auto"/>
              <w:right w:val="none" w:sz="6" w:space="0" w:color="auto"/>
            </w:tcBorders>
          </w:tcPr>
          <w:p w14:paraId="5F16FB18"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Application </w:t>
            </w:r>
          </w:p>
        </w:tc>
        <w:tc>
          <w:tcPr>
            <w:tcW w:w="748" w:type="dxa"/>
            <w:tcBorders>
              <w:top w:val="none" w:sz="6" w:space="0" w:color="auto"/>
              <w:left w:val="none" w:sz="6" w:space="0" w:color="auto"/>
              <w:bottom w:val="none" w:sz="6" w:space="0" w:color="auto"/>
              <w:right w:val="none" w:sz="6" w:space="0" w:color="auto"/>
            </w:tcBorders>
          </w:tcPr>
          <w:p w14:paraId="0FABB3C5"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I = </w:t>
            </w:r>
          </w:p>
        </w:tc>
        <w:tc>
          <w:tcPr>
            <w:tcW w:w="1094" w:type="dxa"/>
            <w:tcBorders>
              <w:top w:val="none" w:sz="6" w:space="0" w:color="auto"/>
              <w:left w:val="none" w:sz="6" w:space="0" w:color="auto"/>
              <w:bottom w:val="none" w:sz="6" w:space="0" w:color="auto"/>
              <w:right w:val="none" w:sz="6" w:space="0" w:color="auto"/>
            </w:tcBorders>
          </w:tcPr>
          <w:p w14:paraId="491C5433"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Interview </w:t>
            </w:r>
          </w:p>
        </w:tc>
        <w:tc>
          <w:tcPr>
            <w:tcW w:w="638" w:type="dxa"/>
            <w:tcBorders>
              <w:top w:val="none" w:sz="6" w:space="0" w:color="auto"/>
              <w:left w:val="none" w:sz="6" w:space="0" w:color="auto"/>
              <w:bottom w:val="none" w:sz="6" w:space="0" w:color="auto"/>
              <w:right w:val="none" w:sz="6" w:space="0" w:color="auto"/>
            </w:tcBorders>
          </w:tcPr>
          <w:p w14:paraId="5ED6F4E1"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R = </w:t>
            </w:r>
          </w:p>
        </w:tc>
        <w:tc>
          <w:tcPr>
            <w:tcW w:w="1204" w:type="dxa"/>
            <w:tcBorders>
              <w:top w:val="none" w:sz="6" w:space="0" w:color="auto"/>
              <w:left w:val="none" w:sz="6" w:space="0" w:color="auto"/>
              <w:bottom w:val="none" w:sz="6" w:space="0" w:color="auto"/>
              <w:right w:val="none" w:sz="6" w:space="0" w:color="auto"/>
            </w:tcBorders>
          </w:tcPr>
          <w:p w14:paraId="777D3919"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References </w:t>
            </w:r>
          </w:p>
        </w:tc>
        <w:tc>
          <w:tcPr>
            <w:tcW w:w="528" w:type="dxa"/>
            <w:tcBorders>
              <w:top w:val="none" w:sz="6" w:space="0" w:color="auto"/>
              <w:left w:val="none" w:sz="6" w:space="0" w:color="auto"/>
              <w:bottom w:val="none" w:sz="6" w:space="0" w:color="auto"/>
              <w:right w:val="none" w:sz="6" w:space="0" w:color="auto"/>
            </w:tcBorders>
          </w:tcPr>
          <w:p w14:paraId="1A045A5D"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T = </w:t>
            </w:r>
          </w:p>
        </w:tc>
        <w:tc>
          <w:tcPr>
            <w:tcW w:w="748" w:type="dxa"/>
            <w:tcBorders>
              <w:top w:val="none" w:sz="6" w:space="0" w:color="auto"/>
              <w:left w:val="none" w:sz="6" w:space="0" w:color="auto"/>
              <w:bottom w:val="none" w:sz="6" w:space="0" w:color="auto"/>
              <w:right w:val="none" w:sz="6" w:space="0" w:color="auto"/>
            </w:tcBorders>
          </w:tcPr>
          <w:p w14:paraId="340B5304"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Test </w:t>
            </w:r>
          </w:p>
        </w:tc>
        <w:tc>
          <w:tcPr>
            <w:tcW w:w="748" w:type="dxa"/>
            <w:tcBorders>
              <w:top w:val="none" w:sz="6" w:space="0" w:color="auto"/>
              <w:left w:val="none" w:sz="6" w:space="0" w:color="auto"/>
              <w:bottom w:val="none" w:sz="6" w:space="0" w:color="auto"/>
              <w:right w:val="none" w:sz="6" w:space="0" w:color="auto"/>
            </w:tcBorders>
          </w:tcPr>
          <w:p w14:paraId="317C80E5"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P = </w:t>
            </w:r>
          </w:p>
        </w:tc>
        <w:tc>
          <w:tcPr>
            <w:tcW w:w="1237" w:type="dxa"/>
            <w:tcBorders>
              <w:top w:val="none" w:sz="6" w:space="0" w:color="auto"/>
              <w:left w:val="none" w:sz="6" w:space="0" w:color="auto"/>
              <w:bottom w:val="none" w:sz="6" w:space="0" w:color="auto"/>
              <w:right w:val="none" w:sz="6" w:space="0" w:color="auto"/>
            </w:tcBorders>
          </w:tcPr>
          <w:p w14:paraId="10698CC3"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Presentation </w:t>
            </w:r>
          </w:p>
        </w:tc>
        <w:tc>
          <w:tcPr>
            <w:tcW w:w="567" w:type="dxa"/>
            <w:tcBorders>
              <w:top w:val="none" w:sz="6" w:space="0" w:color="auto"/>
              <w:left w:val="none" w:sz="6" w:space="0" w:color="auto"/>
              <w:bottom w:val="none" w:sz="6" w:space="0" w:color="auto"/>
              <w:right w:val="none" w:sz="6" w:space="0" w:color="auto"/>
            </w:tcBorders>
          </w:tcPr>
          <w:p w14:paraId="3C49D7D4"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C = </w:t>
            </w:r>
          </w:p>
        </w:tc>
        <w:tc>
          <w:tcPr>
            <w:tcW w:w="1134" w:type="dxa"/>
            <w:tcBorders>
              <w:top w:val="none" w:sz="6" w:space="0" w:color="auto"/>
              <w:left w:val="none" w:sz="6" w:space="0" w:color="auto"/>
              <w:bottom w:val="none" w:sz="6" w:space="0" w:color="auto"/>
            </w:tcBorders>
          </w:tcPr>
          <w:p w14:paraId="77E9A253" w14:textId="77777777" w:rsidR="00BB5D3A" w:rsidRPr="00547A8D" w:rsidRDefault="00BB5D3A" w:rsidP="00BB5D3A">
            <w:pPr>
              <w:autoSpaceDE w:val="0"/>
              <w:autoSpaceDN w:val="0"/>
              <w:adjustRightInd w:val="0"/>
              <w:rPr>
                <w:rFonts w:ascii="Verdana" w:hAnsi="Verdana" w:cs="Verdana"/>
                <w:color w:val="000000"/>
                <w:sz w:val="16"/>
                <w:szCs w:val="16"/>
                <w:lang w:eastAsia="en-GB"/>
              </w:rPr>
            </w:pPr>
            <w:r w:rsidRPr="00547A8D">
              <w:rPr>
                <w:rFonts w:ascii="Verdana" w:hAnsi="Verdana" w:cs="Verdana"/>
                <w:color w:val="000000"/>
                <w:sz w:val="16"/>
                <w:szCs w:val="16"/>
                <w:lang w:eastAsia="en-GB"/>
              </w:rPr>
              <w:t xml:space="preserve">Certificate </w:t>
            </w: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0DEEFB47" w14:textId="77777777" w:rsidR="00663378" w:rsidRDefault="00663378">
      <w:pPr>
        <w:rPr>
          <w:rFonts w:ascii="Verdana" w:hAnsi="Verdana" w:cs="Arial"/>
          <w:b/>
          <w:u w:val="single"/>
        </w:rPr>
      </w:pPr>
      <w:r>
        <w:rPr>
          <w:rFonts w:ascii="Verdana" w:hAnsi="Verdana" w:cs="Arial"/>
          <w:b/>
          <w:u w:val="single"/>
        </w:rPr>
        <w:br w:type="page"/>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lastRenderedPageBreak/>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rsidP="00A13F41">
      <w:pPr>
        <w:numPr>
          <w:ilvl w:val="0"/>
          <w:numId w:val="7"/>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8240"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8DE3" w14:textId="77777777" w:rsidR="00544FA0" w:rsidRDefault="00544FA0">
      <w:r>
        <w:separator/>
      </w:r>
    </w:p>
  </w:endnote>
  <w:endnote w:type="continuationSeparator" w:id="0">
    <w:p w14:paraId="66CD84D7" w14:textId="77777777" w:rsidR="00544FA0" w:rsidRDefault="00544FA0">
      <w:r>
        <w:continuationSeparator/>
      </w:r>
    </w:p>
  </w:endnote>
  <w:endnote w:type="continuationNotice" w:id="1">
    <w:p w14:paraId="195421AD" w14:textId="77777777" w:rsidR="00544FA0" w:rsidRDefault="00544F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F8AB9" w14:textId="77777777" w:rsidR="00544FA0" w:rsidRDefault="00544FA0">
      <w:r>
        <w:separator/>
      </w:r>
    </w:p>
  </w:footnote>
  <w:footnote w:type="continuationSeparator" w:id="0">
    <w:p w14:paraId="0C4C6EB9" w14:textId="77777777" w:rsidR="00544FA0" w:rsidRDefault="00544FA0">
      <w:r>
        <w:continuationSeparator/>
      </w:r>
    </w:p>
  </w:footnote>
  <w:footnote w:type="continuationNotice" w:id="1">
    <w:p w14:paraId="21B1B2C1" w14:textId="77777777" w:rsidR="00544FA0" w:rsidRDefault="00544F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07B4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4484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EE0875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D9131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14A6A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0F69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9" w15:restartNumberingAfterBreak="0">
    <w:nsid w:val="155C81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5D015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8979F30"/>
    <w:multiLevelType w:val="hybridMultilevel"/>
    <w:tmpl w:val="FFFFFFFF"/>
    <w:lvl w:ilvl="0" w:tplc="99AA984E">
      <w:start w:val="1"/>
      <w:numFmt w:val="bullet"/>
      <w:lvlText w:val=""/>
      <w:lvlJc w:val="left"/>
      <w:pPr>
        <w:ind w:left="720" w:hanging="360"/>
      </w:pPr>
      <w:rPr>
        <w:rFonts w:ascii="Symbol" w:hAnsi="Symbol" w:hint="default"/>
      </w:rPr>
    </w:lvl>
    <w:lvl w:ilvl="1" w:tplc="873EED5E">
      <w:start w:val="1"/>
      <w:numFmt w:val="bullet"/>
      <w:lvlText w:val="o"/>
      <w:lvlJc w:val="left"/>
      <w:pPr>
        <w:ind w:left="1440" w:hanging="360"/>
      </w:pPr>
      <w:rPr>
        <w:rFonts w:ascii="Courier New" w:hAnsi="Courier New" w:hint="default"/>
      </w:rPr>
    </w:lvl>
    <w:lvl w:ilvl="2" w:tplc="E6A63620">
      <w:start w:val="1"/>
      <w:numFmt w:val="bullet"/>
      <w:lvlText w:val=""/>
      <w:lvlJc w:val="left"/>
      <w:pPr>
        <w:ind w:left="2160" w:hanging="360"/>
      </w:pPr>
      <w:rPr>
        <w:rFonts w:ascii="Wingdings" w:hAnsi="Wingdings" w:hint="default"/>
      </w:rPr>
    </w:lvl>
    <w:lvl w:ilvl="3" w:tplc="E6A8646C">
      <w:start w:val="1"/>
      <w:numFmt w:val="bullet"/>
      <w:lvlText w:val=""/>
      <w:lvlJc w:val="left"/>
      <w:pPr>
        <w:ind w:left="2880" w:hanging="360"/>
      </w:pPr>
      <w:rPr>
        <w:rFonts w:ascii="Symbol" w:hAnsi="Symbol" w:hint="default"/>
      </w:rPr>
    </w:lvl>
    <w:lvl w:ilvl="4" w:tplc="02D28114">
      <w:start w:val="1"/>
      <w:numFmt w:val="bullet"/>
      <w:lvlText w:val="o"/>
      <w:lvlJc w:val="left"/>
      <w:pPr>
        <w:ind w:left="3600" w:hanging="360"/>
      </w:pPr>
      <w:rPr>
        <w:rFonts w:ascii="Courier New" w:hAnsi="Courier New" w:hint="default"/>
      </w:rPr>
    </w:lvl>
    <w:lvl w:ilvl="5" w:tplc="7996E0B6">
      <w:start w:val="1"/>
      <w:numFmt w:val="bullet"/>
      <w:lvlText w:val=""/>
      <w:lvlJc w:val="left"/>
      <w:pPr>
        <w:ind w:left="4320" w:hanging="360"/>
      </w:pPr>
      <w:rPr>
        <w:rFonts w:ascii="Wingdings" w:hAnsi="Wingdings" w:hint="default"/>
      </w:rPr>
    </w:lvl>
    <w:lvl w:ilvl="6" w:tplc="3A649BB6">
      <w:start w:val="1"/>
      <w:numFmt w:val="bullet"/>
      <w:lvlText w:val=""/>
      <w:lvlJc w:val="left"/>
      <w:pPr>
        <w:ind w:left="5040" w:hanging="360"/>
      </w:pPr>
      <w:rPr>
        <w:rFonts w:ascii="Symbol" w:hAnsi="Symbol" w:hint="default"/>
      </w:rPr>
    </w:lvl>
    <w:lvl w:ilvl="7" w:tplc="34D89890">
      <w:start w:val="1"/>
      <w:numFmt w:val="bullet"/>
      <w:lvlText w:val="o"/>
      <w:lvlJc w:val="left"/>
      <w:pPr>
        <w:ind w:left="5760" w:hanging="360"/>
      </w:pPr>
      <w:rPr>
        <w:rFonts w:ascii="Courier New" w:hAnsi="Courier New" w:hint="default"/>
      </w:rPr>
    </w:lvl>
    <w:lvl w:ilvl="8" w:tplc="53D8E814">
      <w:start w:val="1"/>
      <w:numFmt w:val="bullet"/>
      <w:lvlText w:val=""/>
      <w:lvlJc w:val="left"/>
      <w:pPr>
        <w:ind w:left="6480" w:hanging="360"/>
      </w:pPr>
      <w:rPr>
        <w:rFonts w:ascii="Wingdings" w:hAnsi="Wingdings" w:hint="default"/>
      </w:rPr>
    </w:lvl>
  </w:abstractNum>
  <w:abstractNum w:abstractNumId="12" w15:restartNumberingAfterBreak="0">
    <w:nsid w:val="29328F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E97D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16" w15:restartNumberingAfterBreak="0">
    <w:nsid w:val="32CE5573"/>
    <w:multiLevelType w:val="hybridMultilevel"/>
    <w:tmpl w:val="E86E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0ECC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79A04C8"/>
    <w:multiLevelType w:val="hybridMultilevel"/>
    <w:tmpl w:val="50C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D52A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8A4EF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E09E8A1"/>
    <w:multiLevelType w:val="hybridMultilevel"/>
    <w:tmpl w:val="FFFFFFFF"/>
    <w:lvl w:ilvl="0" w:tplc="FD2A01BC">
      <w:start w:val="1"/>
      <w:numFmt w:val="bullet"/>
      <w:lvlText w:val=""/>
      <w:lvlJc w:val="left"/>
      <w:pPr>
        <w:ind w:left="720" w:hanging="360"/>
      </w:pPr>
      <w:rPr>
        <w:rFonts w:ascii="Symbol" w:hAnsi="Symbol" w:hint="default"/>
      </w:rPr>
    </w:lvl>
    <w:lvl w:ilvl="1" w:tplc="F51237EE">
      <w:start w:val="1"/>
      <w:numFmt w:val="bullet"/>
      <w:lvlText w:val="o"/>
      <w:lvlJc w:val="left"/>
      <w:pPr>
        <w:ind w:left="1440" w:hanging="360"/>
      </w:pPr>
      <w:rPr>
        <w:rFonts w:ascii="Courier New" w:hAnsi="Courier New" w:hint="default"/>
      </w:rPr>
    </w:lvl>
    <w:lvl w:ilvl="2" w:tplc="EFCC1826">
      <w:start w:val="1"/>
      <w:numFmt w:val="bullet"/>
      <w:lvlText w:val=""/>
      <w:lvlJc w:val="left"/>
      <w:pPr>
        <w:ind w:left="2160" w:hanging="360"/>
      </w:pPr>
      <w:rPr>
        <w:rFonts w:ascii="Wingdings" w:hAnsi="Wingdings" w:hint="default"/>
      </w:rPr>
    </w:lvl>
    <w:lvl w:ilvl="3" w:tplc="EAA8AD38">
      <w:start w:val="1"/>
      <w:numFmt w:val="bullet"/>
      <w:lvlText w:val=""/>
      <w:lvlJc w:val="left"/>
      <w:pPr>
        <w:ind w:left="2880" w:hanging="360"/>
      </w:pPr>
      <w:rPr>
        <w:rFonts w:ascii="Symbol" w:hAnsi="Symbol" w:hint="default"/>
      </w:rPr>
    </w:lvl>
    <w:lvl w:ilvl="4" w:tplc="F36640FE">
      <w:start w:val="1"/>
      <w:numFmt w:val="bullet"/>
      <w:lvlText w:val="o"/>
      <w:lvlJc w:val="left"/>
      <w:pPr>
        <w:ind w:left="3600" w:hanging="360"/>
      </w:pPr>
      <w:rPr>
        <w:rFonts w:ascii="Courier New" w:hAnsi="Courier New" w:hint="default"/>
      </w:rPr>
    </w:lvl>
    <w:lvl w:ilvl="5" w:tplc="D2F46C22">
      <w:start w:val="1"/>
      <w:numFmt w:val="bullet"/>
      <w:lvlText w:val=""/>
      <w:lvlJc w:val="left"/>
      <w:pPr>
        <w:ind w:left="4320" w:hanging="360"/>
      </w:pPr>
      <w:rPr>
        <w:rFonts w:ascii="Wingdings" w:hAnsi="Wingdings" w:hint="default"/>
      </w:rPr>
    </w:lvl>
    <w:lvl w:ilvl="6" w:tplc="F2147C76">
      <w:start w:val="1"/>
      <w:numFmt w:val="bullet"/>
      <w:lvlText w:val=""/>
      <w:lvlJc w:val="left"/>
      <w:pPr>
        <w:ind w:left="5040" w:hanging="360"/>
      </w:pPr>
      <w:rPr>
        <w:rFonts w:ascii="Symbol" w:hAnsi="Symbol" w:hint="default"/>
      </w:rPr>
    </w:lvl>
    <w:lvl w:ilvl="7" w:tplc="241E0C48">
      <w:start w:val="1"/>
      <w:numFmt w:val="bullet"/>
      <w:lvlText w:val="o"/>
      <w:lvlJc w:val="left"/>
      <w:pPr>
        <w:ind w:left="5760" w:hanging="360"/>
      </w:pPr>
      <w:rPr>
        <w:rFonts w:ascii="Courier New" w:hAnsi="Courier New" w:hint="default"/>
      </w:rPr>
    </w:lvl>
    <w:lvl w:ilvl="8" w:tplc="833AAB64">
      <w:start w:val="1"/>
      <w:numFmt w:val="bullet"/>
      <w:lvlText w:val=""/>
      <w:lvlJc w:val="left"/>
      <w:pPr>
        <w:ind w:left="6480" w:hanging="360"/>
      </w:pPr>
      <w:rPr>
        <w:rFonts w:ascii="Wingdings" w:hAnsi="Wingdings" w:hint="default"/>
      </w:rPr>
    </w:lvl>
  </w:abstractNum>
  <w:abstractNum w:abstractNumId="23" w15:restartNumberingAfterBreak="0">
    <w:nsid w:val="7247E421"/>
    <w:multiLevelType w:val="hybridMultilevel"/>
    <w:tmpl w:val="FFFFFFFF"/>
    <w:lvl w:ilvl="0" w:tplc="CBDE9B82">
      <w:start w:val="1"/>
      <w:numFmt w:val="bullet"/>
      <w:lvlText w:val=""/>
      <w:lvlJc w:val="left"/>
      <w:pPr>
        <w:ind w:left="720" w:hanging="360"/>
      </w:pPr>
      <w:rPr>
        <w:rFonts w:ascii="Symbol" w:hAnsi="Symbol" w:hint="default"/>
      </w:rPr>
    </w:lvl>
    <w:lvl w:ilvl="1" w:tplc="5FD27178">
      <w:start w:val="1"/>
      <w:numFmt w:val="bullet"/>
      <w:lvlText w:val="o"/>
      <w:lvlJc w:val="left"/>
      <w:pPr>
        <w:ind w:left="1440" w:hanging="360"/>
      </w:pPr>
      <w:rPr>
        <w:rFonts w:ascii="Courier New" w:hAnsi="Courier New" w:hint="default"/>
      </w:rPr>
    </w:lvl>
    <w:lvl w:ilvl="2" w:tplc="74D234B6">
      <w:start w:val="1"/>
      <w:numFmt w:val="bullet"/>
      <w:lvlText w:val=""/>
      <w:lvlJc w:val="left"/>
      <w:pPr>
        <w:ind w:left="2160" w:hanging="360"/>
      </w:pPr>
      <w:rPr>
        <w:rFonts w:ascii="Wingdings" w:hAnsi="Wingdings" w:hint="default"/>
      </w:rPr>
    </w:lvl>
    <w:lvl w:ilvl="3" w:tplc="9FEEDF48">
      <w:start w:val="1"/>
      <w:numFmt w:val="bullet"/>
      <w:lvlText w:val=""/>
      <w:lvlJc w:val="left"/>
      <w:pPr>
        <w:ind w:left="2880" w:hanging="360"/>
      </w:pPr>
      <w:rPr>
        <w:rFonts w:ascii="Symbol" w:hAnsi="Symbol" w:hint="default"/>
      </w:rPr>
    </w:lvl>
    <w:lvl w:ilvl="4" w:tplc="8208031E">
      <w:start w:val="1"/>
      <w:numFmt w:val="bullet"/>
      <w:lvlText w:val="o"/>
      <w:lvlJc w:val="left"/>
      <w:pPr>
        <w:ind w:left="3600" w:hanging="360"/>
      </w:pPr>
      <w:rPr>
        <w:rFonts w:ascii="Courier New" w:hAnsi="Courier New" w:hint="default"/>
      </w:rPr>
    </w:lvl>
    <w:lvl w:ilvl="5" w:tplc="E6E0BA44">
      <w:start w:val="1"/>
      <w:numFmt w:val="bullet"/>
      <w:lvlText w:val=""/>
      <w:lvlJc w:val="left"/>
      <w:pPr>
        <w:ind w:left="4320" w:hanging="360"/>
      </w:pPr>
      <w:rPr>
        <w:rFonts w:ascii="Wingdings" w:hAnsi="Wingdings" w:hint="default"/>
      </w:rPr>
    </w:lvl>
    <w:lvl w:ilvl="6" w:tplc="4918A354">
      <w:start w:val="1"/>
      <w:numFmt w:val="bullet"/>
      <w:lvlText w:val=""/>
      <w:lvlJc w:val="left"/>
      <w:pPr>
        <w:ind w:left="5040" w:hanging="360"/>
      </w:pPr>
      <w:rPr>
        <w:rFonts w:ascii="Symbol" w:hAnsi="Symbol" w:hint="default"/>
      </w:rPr>
    </w:lvl>
    <w:lvl w:ilvl="7" w:tplc="6512ED58">
      <w:start w:val="1"/>
      <w:numFmt w:val="bullet"/>
      <w:lvlText w:val="o"/>
      <w:lvlJc w:val="left"/>
      <w:pPr>
        <w:ind w:left="5760" w:hanging="360"/>
      </w:pPr>
      <w:rPr>
        <w:rFonts w:ascii="Courier New" w:hAnsi="Courier New" w:hint="default"/>
      </w:rPr>
    </w:lvl>
    <w:lvl w:ilvl="8" w:tplc="11EC039E">
      <w:start w:val="1"/>
      <w:numFmt w:val="bullet"/>
      <w:lvlText w:val=""/>
      <w:lvlJc w:val="left"/>
      <w:pPr>
        <w:ind w:left="6480" w:hanging="360"/>
      </w:pPr>
      <w:rPr>
        <w:rFonts w:ascii="Wingdings" w:hAnsi="Wingdings" w:hint="default"/>
      </w:rPr>
    </w:lvl>
  </w:abstractNum>
  <w:abstractNum w:abstractNumId="24" w15:restartNumberingAfterBreak="0">
    <w:nsid w:val="775424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EAE8B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9759089">
    <w:abstractNumId w:val="22"/>
  </w:num>
  <w:num w:numId="2" w16cid:durableId="259995692">
    <w:abstractNumId w:val="11"/>
  </w:num>
  <w:num w:numId="3" w16cid:durableId="1730104410">
    <w:abstractNumId w:val="23"/>
  </w:num>
  <w:num w:numId="4" w16cid:durableId="271281336">
    <w:abstractNumId w:val="8"/>
  </w:num>
  <w:num w:numId="5" w16cid:durableId="909970833">
    <w:abstractNumId w:val="15"/>
  </w:num>
  <w:num w:numId="6" w16cid:durableId="63183891">
    <w:abstractNumId w:val="20"/>
  </w:num>
  <w:num w:numId="7" w16cid:durableId="1221479910">
    <w:abstractNumId w:val="7"/>
  </w:num>
  <w:num w:numId="8" w16cid:durableId="989752641">
    <w:abstractNumId w:val="13"/>
  </w:num>
  <w:num w:numId="9" w16cid:durableId="1208301666">
    <w:abstractNumId w:val="6"/>
  </w:num>
  <w:num w:numId="10" w16cid:durableId="1988826579">
    <w:abstractNumId w:val="19"/>
  </w:num>
  <w:num w:numId="11" w16cid:durableId="38364875">
    <w:abstractNumId w:val="24"/>
  </w:num>
  <w:num w:numId="12" w16cid:durableId="1383403279">
    <w:abstractNumId w:val="1"/>
  </w:num>
  <w:num w:numId="13" w16cid:durableId="2013994882">
    <w:abstractNumId w:val="25"/>
  </w:num>
  <w:num w:numId="14" w16cid:durableId="1660425664">
    <w:abstractNumId w:val="4"/>
  </w:num>
  <w:num w:numId="15" w16cid:durableId="1771508230">
    <w:abstractNumId w:val="16"/>
  </w:num>
  <w:num w:numId="16" w16cid:durableId="852648692">
    <w:abstractNumId w:val="10"/>
  </w:num>
  <w:num w:numId="17" w16cid:durableId="1676297563">
    <w:abstractNumId w:val="3"/>
  </w:num>
  <w:num w:numId="18" w16cid:durableId="1918594226">
    <w:abstractNumId w:val="9"/>
  </w:num>
  <w:num w:numId="19" w16cid:durableId="1025250096">
    <w:abstractNumId w:val="21"/>
  </w:num>
  <w:num w:numId="20" w16cid:durableId="1192498265">
    <w:abstractNumId w:val="5"/>
  </w:num>
  <w:num w:numId="21" w16cid:durableId="1542552854">
    <w:abstractNumId w:val="14"/>
  </w:num>
  <w:num w:numId="22" w16cid:durableId="2006786147">
    <w:abstractNumId w:val="17"/>
  </w:num>
  <w:num w:numId="23" w16cid:durableId="1010982396">
    <w:abstractNumId w:val="2"/>
  </w:num>
  <w:num w:numId="24" w16cid:durableId="1624338384">
    <w:abstractNumId w:val="0"/>
  </w:num>
  <w:num w:numId="25" w16cid:durableId="1413619435">
    <w:abstractNumId w:val="12"/>
  </w:num>
  <w:num w:numId="26" w16cid:durableId="433525038">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4717C"/>
    <w:rsid w:val="00054618"/>
    <w:rsid w:val="00056718"/>
    <w:rsid w:val="00077331"/>
    <w:rsid w:val="00081020"/>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E2381"/>
    <w:rsid w:val="000F179C"/>
    <w:rsid w:val="000F6005"/>
    <w:rsid w:val="001072FC"/>
    <w:rsid w:val="001160FE"/>
    <w:rsid w:val="0011665A"/>
    <w:rsid w:val="00120F00"/>
    <w:rsid w:val="0014422E"/>
    <w:rsid w:val="001775DD"/>
    <w:rsid w:val="001A0E04"/>
    <w:rsid w:val="001A4677"/>
    <w:rsid w:val="001B026E"/>
    <w:rsid w:val="001C45CF"/>
    <w:rsid w:val="001C4CAE"/>
    <w:rsid w:val="001F2B18"/>
    <w:rsid w:val="001F65D6"/>
    <w:rsid w:val="001F7CD9"/>
    <w:rsid w:val="00211616"/>
    <w:rsid w:val="00213791"/>
    <w:rsid w:val="00214C87"/>
    <w:rsid w:val="002173E2"/>
    <w:rsid w:val="00252518"/>
    <w:rsid w:val="00262F20"/>
    <w:rsid w:val="002639BD"/>
    <w:rsid w:val="00270622"/>
    <w:rsid w:val="00293649"/>
    <w:rsid w:val="0029399A"/>
    <w:rsid w:val="002B2825"/>
    <w:rsid w:val="002B3601"/>
    <w:rsid w:val="002B4997"/>
    <w:rsid w:val="002C7787"/>
    <w:rsid w:val="002C7D29"/>
    <w:rsid w:val="002F5476"/>
    <w:rsid w:val="002F786F"/>
    <w:rsid w:val="00301D5D"/>
    <w:rsid w:val="00345425"/>
    <w:rsid w:val="00345521"/>
    <w:rsid w:val="003528C3"/>
    <w:rsid w:val="00367052"/>
    <w:rsid w:val="003701DF"/>
    <w:rsid w:val="0037177D"/>
    <w:rsid w:val="00372F8E"/>
    <w:rsid w:val="00377753"/>
    <w:rsid w:val="00390CA8"/>
    <w:rsid w:val="003C6788"/>
    <w:rsid w:val="003E64B1"/>
    <w:rsid w:val="00401B39"/>
    <w:rsid w:val="004039D2"/>
    <w:rsid w:val="00405E52"/>
    <w:rsid w:val="00413ACE"/>
    <w:rsid w:val="004143D8"/>
    <w:rsid w:val="00420F85"/>
    <w:rsid w:val="00437367"/>
    <w:rsid w:val="00440935"/>
    <w:rsid w:val="0044175A"/>
    <w:rsid w:val="00453024"/>
    <w:rsid w:val="004737E8"/>
    <w:rsid w:val="0049023D"/>
    <w:rsid w:val="00495661"/>
    <w:rsid w:val="004971C8"/>
    <w:rsid w:val="004A02A7"/>
    <w:rsid w:val="004B1CB7"/>
    <w:rsid w:val="004C3E70"/>
    <w:rsid w:val="004C6D1E"/>
    <w:rsid w:val="004E0B8F"/>
    <w:rsid w:val="004E1564"/>
    <w:rsid w:val="004F49E5"/>
    <w:rsid w:val="005102EA"/>
    <w:rsid w:val="00516347"/>
    <w:rsid w:val="00525F7E"/>
    <w:rsid w:val="00536C35"/>
    <w:rsid w:val="0054000D"/>
    <w:rsid w:val="00543330"/>
    <w:rsid w:val="005443BA"/>
    <w:rsid w:val="00544FA0"/>
    <w:rsid w:val="005463D2"/>
    <w:rsid w:val="005463F6"/>
    <w:rsid w:val="00547A8D"/>
    <w:rsid w:val="00550D7F"/>
    <w:rsid w:val="00553E65"/>
    <w:rsid w:val="00572875"/>
    <w:rsid w:val="0058030B"/>
    <w:rsid w:val="00581376"/>
    <w:rsid w:val="00587EA5"/>
    <w:rsid w:val="00590D93"/>
    <w:rsid w:val="00591219"/>
    <w:rsid w:val="005C112A"/>
    <w:rsid w:val="005C6468"/>
    <w:rsid w:val="006061DB"/>
    <w:rsid w:val="0060695A"/>
    <w:rsid w:val="0061061D"/>
    <w:rsid w:val="006108EA"/>
    <w:rsid w:val="00620790"/>
    <w:rsid w:val="006239BA"/>
    <w:rsid w:val="00625CDC"/>
    <w:rsid w:val="00626FB8"/>
    <w:rsid w:val="00631D49"/>
    <w:rsid w:val="00631F61"/>
    <w:rsid w:val="00634C7E"/>
    <w:rsid w:val="006366F1"/>
    <w:rsid w:val="00663378"/>
    <w:rsid w:val="00667901"/>
    <w:rsid w:val="00673621"/>
    <w:rsid w:val="0068194A"/>
    <w:rsid w:val="006B0788"/>
    <w:rsid w:val="006B54CC"/>
    <w:rsid w:val="006C2CA8"/>
    <w:rsid w:val="006C3758"/>
    <w:rsid w:val="006C3946"/>
    <w:rsid w:val="006E60C8"/>
    <w:rsid w:val="00713571"/>
    <w:rsid w:val="00724A76"/>
    <w:rsid w:val="00771551"/>
    <w:rsid w:val="00773D95"/>
    <w:rsid w:val="0077596A"/>
    <w:rsid w:val="00787CB0"/>
    <w:rsid w:val="00792EC5"/>
    <w:rsid w:val="00796D00"/>
    <w:rsid w:val="007A08FB"/>
    <w:rsid w:val="007A2214"/>
    <w:rsid w:val="007A52CF"/>
    <w:rsid w:val="007B0889"/>
    <w:rsid w:val="007B0D91"/>
    <w:rsid w:val="007B1F4A"/>
    <w:rsid w:val="007C3151"/>
    <w:rsid w:val="007C52C6"/>
    <w:rsid w:val="007E04B9"/>
    <w:rsid w:val="007F2E70"/>
    <w:rsid w:val="007F7509"/>
    <w:rsid w:val="00803C19"/>
    <w:rsid w:val="00805046"/>
    <w:rsid w:val="008164D6"/>
    <w:rsid w:val="00820574"/>
    <w:rsid w:val="008236F7"/>
    <w:rsid w:val="00824C04"/>
    <w:rsid w:val="00831311"/>
    <w:rsid w:val="00837BEC"/>
    <w:rsid w:val="00847FC5"/>
    <w:rsid w:val="00851F2C"/>
    <w:rsid w:val="008563DC"/>
    <w:rsid w:val="0086737E"/>
    <w:rsid w:val="00885A2D"/>
    <w:rsid w:val="008914CE"/>
    <w:rsid w:val="00893D9B"/>
    <w:rsid w:val="0089447D"/>
    <w:rsid w:val="00895CE1"/>
    <w:rsid w:val="008B52E5"/>
    <w:rsid w:val="008C1DE1"/>
    <w:rsid w:val="008C4ED5"/>
    <w:rsid w:val="008C58AB"/>
    <w:rsid w:val="008D00DD"/>
    <w:rsid w:val="008D1EBD"/>
    <w:rsid w:val="008D420D"/>
    <w:rsid w:val="008D6D9F"/>
    <w:rsid w:val="008F07FE"/>
    <w:rsid w:val="008F0A47"/>
    <w:rsid w:val="008F3034"/>
    <w:rsid w:val="0090223E"/>
    <w:rsid w:val="00907D68"/>
    <w:rsid w:val="00931271"/>
    <w:rsid w:val="00932496"/>
    <w:rsid w:val="00933E0D"/>
    <w:rsid w:val="00940CDE"/>
    <w:rsid w:val="00943985"/>
    <w:rsid w:val="009524EB"/>
    <w:rsid w:val="0096569A"/>
    <w:rsid w:val="0096684C"/>
    <w:rsid w:val="00970566"/>
    <w:rsid w:val="00972E46"/>
    <w:rsid w:val="00973EB5"/>
    <w:rsid w:val="00981C80"/>
    <w:rsid w:val="00995486"/>
    <w:rsid w:val="009A6867"/>
    <w:rsid w:val="009B6AA2"/>
    <w:rsid w:val="009C5680"/>
    <w:rsid w:val="009D0C28"/>
    <w:rsid w:val="009D43BC"/>
    <w:rsid w:val="009D4C80"/>
    <w:rsid w:val="009D4DCC"/>
    <w:rsid w:val="009E591F"/>
    <w:rsid w:val="009F5F78"/>
    <w:rsid w:val="00A02234"/>
    <w:rsid w:val="00A05833"/>
    <w:rsid w:val="00A113E3"/>
    <w:rsid w:val="00A13F41"/>
    <w:rsid w:val="00A1560D"/>
    <w:rsid w:val="00A25582"/>
    <w:rsid w:val="00A306F8"/>
    <w:rsid w:val="00A373D6"/>
    <w:rsid w:val="00A41614"/>
    <w:rsid w:val="00A41936"/>
    <w:rsid w:val="00A41B80"/>
    <w:rsid w:val="00A50135"/>
    <w:rsid w:val="00A542DD"/>
    <w:rsid w:val="00A55E22"/>
    <w:rsid w:val="00A57CDE"/>
    <w:rsid w:val="00A67333"/>
    <w:rsid w:val="00A6793D"/>
    <w:rsid w:val="00A73F3E"/>
    <w:rsid w:val="00A812DB"/>
    <w:rsid w:val="00A852F1"/>
    <w:rsid w:val="00A93C58"/>
    <w:rsid w:val="00A94806"/>
    <w:rsid w:val="00AA53D4"/>
    <w:rsid w:val="00AB02F1"/>
    <w:rsid w:val="00AB15CA"/>
    <w:rsid w:val="00AF2B1E"/>
    <w:rsid w:val="00AF4CC4"/>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B5D3A"/>
    <w:rsid w:val="00BC7695"/>
    <w:rsid w:val="00BD72AC"/>
    <w:rsid w:val="00BE0FC7"/>
    <w:rsid w:val="00BE1556"/>
    <w:rsid w:val="00BE24AA"/>
    <w:rsid w:val="00BE770B"/>
    <w:rsid w:val="00BF574C"/>
    <w:rsid w:val="00BF7796"/>
    <w:rsid w:val="00BF79D9"/>
    <w:rsid w:val="00C07385"/>
    <w:rsid w:val="00C1026F"/>
    <w:rsid w:val="00C16C31"/>
    <w:rsid w:val="00C25CC3"/>
    <w:rsid w:val="00C56BD8"/>
    <w:rsid w:val="00C71839"/>
    <w:rsid w:val="00C77C06"/>
    <w:rsid w:val="00C8069D"/>
    <w:rsid w:val="00C82612"/>
    <w:rsid w:val="00C8692F"/>
    <w:rsid w:val="00C87ABD"/>
    <w:rsid w:val="00CA1936"/>
    <w:rsid w:val="00CD0C7C"/>
    <w:rsid w:val="00CE38B0"/>
    <w:rsid w:val="00CE54DA"/>
    <w:rsid w:val="00D03E83"/>
    <w:rsid w:val="00D22FE3"/>
    <w:rsid w:val="00D27516"/>
    <w:rsid w:val="00D30F53"/>
    <w:rsid w:val="00D35939"/>
    <w:rsid w:val="00D37ED6"/>
    <w:rsid w:val="00D50967"/>
    <w:rsid w:val="00D50E4F"/>
    <w:rsid w:val="00D54235"/>
    <w:rsid w:val="00D570B1"/>
    <w:rsid w:val="00D64844"/>
    <w:rsid w:val="00D66B63"/>
    <w:rsid w:val="00D708A9"/>
    <w:rsid w:val="00D75F30"/>
    <w:rsid w:val="00D83B6F"/>
    <w:rsid w:val="00D95DD3"/>
    <w:rsid w:val="00D97016"/>
    <w:rsid w:val="00DA140B"/>
    <w:rsid w:val="00DA3383"/>
    <w:rsid w:val="00DC193C"/>
    <w:rsid w:val="00DD0AC2"/>
    <w:rsid w:val="00DD0F49"/>
    <w:rsid w:val="00DD34A9"/>
    <w:rsid w:val="00DD5BD4"/>
    <w:rsid w:val="00DD68D4"/>
    <w:rsid w:val="00DE2AED"/>
    <w:rsid w:val="00DF5D1F"/>
    <w:rsid w:val="00E00484"/>
    <w:rsid w:val="00E031EF"/>
    <w:rsid w:val="00E16121"/>
    <w:rsid w:val="00E20633"/>
    <w:rsid w:val="00E2293B"/>
    <w:rsid w:val="00E25488"/>
    <w:rsid w:val="00E363FA"/>
    <w:rsid w:val="00E637D6"/>
    <w:rsid w:val="00E70D5F"/>
    <w:rsid w:val="00E76510"/>
    <w:rsid w:val="00E956B2"/>
    <w:rsid w:val="00EA7A36"/>
    <w:rsid w:val="00ED1BAC"/>
    <w:rsid w:val="00EE7FCD"/>
    <w:rsid w:val="00EF2CC6"/>
    <w:rsid w:val="00F0435D"/>
    <w:rsid w:val="00F1308F"/>
    <w:rsid w:val="00F1402B"/>
    <w:rsid w:val="00F1734C"/>
    <w:rsid w:val="00F23E41"/>
    <w:rsid w:val="00F2794D"/>
    <w:rsid w:val="00F27D0F"/>
    <w:rsid w:val="00F35DB3"/>
    <w:rsid w:val="00F40853"/>
    <w:rsid w:val="00F4458C"/>
    <w:rsid w:val="00F90987"/>
    <w:rsid w:val="00F92073"/>
    <w:rsid w:val="00FA57EB"/>
    <w:rsid w:val="00FA7AF1"/>
    <w:rsid w:val="00FB4410"/>
    <w:rsid w:val="00FB4833"/>
    <w:rsid w:val="00FC75AE"/>
    <w:rsid w:val="00FD1EB2"/>
    <w:rsid w:val="00FD79FB"/>
    <w:rsid w:val="00FE4691"/>
    <w:rsid w:val="00FF2346"/>
    <w:rsid w:val="022D195C"/>
    <w:rsid w:val="023D26C3"/>
    <w:rsid w:val="0269399B"/>
    <w:rsid w:val="02D35D34"/>
    <w:rsid w:val="0329D702"/>
    <w:rsid w:val="038196BB"/>
    <w:rsid w:val="055C423E"/>
    <w:rsid w:val="0714CF99"/>
    <w:rsid w:val="077FDA77"/>
    <w:rsid w:val="07802381"/>
    <w:rsid w:val="085F1B3E"/>
    <w:rsid w:val="0A2ABEE4"/>
    <w:rsid w:val="0AD10A2E"/>
    <w:rsid w:val="0B4105A2"/>
    <w:rsid w:val="0B457A63"/>
    <w:rsid w:val="0BD99F7C"/>
    <w:rsid w:val="0BF9C18D"/>
    <w:rsid w:val="0CBBC3AC"/>
    <w:rsid w:val="0D6270F0"/>
    <w:rsid w:val="0E065982"/>
    <w:rsid w:val="108DB8B1"/>
    <w:rsid w:val="10EEB81E"/>
    <w:rsid w:val="11701D40"/>
    <w:rsid w:val="11BC9ECC"/>
    <w:rsid w:val="11F70866"/>
    <w:rsid w:val="128DB2AF"/>
    <w:rsid w:val="1365C6D3"/>
    <w:rsid w:val="13EEF2FC"/>
    <w:rsid w:val="161FAFF1"/>
    <w:rsid w:val="19B73102"/>
    <w:rsid w:val="1A2597BD"/>
    <w:rsid w:val="1B898AB7"/>
    <w:rsid w:val="1CEBA194"/>
    <w:rsid w:val="1D5952DF"/>
    <w:rsid w:val="1DDF492D"/>
    <w:rsid w:val="1F2D99AB"/>
    <w:rsid w:val="1F74DD54"/>
    <w:rsid w:val="210342CF"/>
    <w:rsid w:val="21F8DFCE"/>
    <w:rsid w:val="230700F8"/>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EA20088"/>
    <w:rsid w:val="2F5508C0"/>
    <w:rsid w:val="3016863C"/>
    <w:rsid w:val="319AFF4E"/>
    <w:rsid w:val="31C13B2A"/>
    <w:rsid w:val="3292105B"/>
    <w:rsid w:val="33171E42"/>
    <w:rsid w:val="3349048F"/>
    <w:rsid w:val="33D4E627"/>
    <w:rsid w:val="35D6B3F4"/>
    <w:rsid w:val="363E67AD"/>
    <w:rsid w:val="36623C9A"/>
    <w:rsid w:val="3709AD1A"/>
    <w:rsid w:val="37694294"/>
    <w:rsid w:val="37C47849"/>
    <w:rsid w:val="3918D6EF"/>
    <w:rsid w:val="39BF6E3C"/>
    <w:rsid w:val="3A66F75A"/>
    <w:rsid w:val="3BA5AD76"/>
    <w:rsid w:val="3BE6C66B"/>
    <w:rsid w:val="3F1E0BA9"/>
    <w:rsid w:val="40763937"/>
    <w:rsid w:val="42E2E216"/>
    <w:rsid w:val="43D8FDAC"/>
    <w:rsid w:val="44677151"/>
    <w:rsid w:val="4493F32F"/>
    <w:rsid w:val="44E46115"/>
    <w:rsid w:val="45B063D0"/>
    <w:rsid w:val="45CBAACC"/>
    <w:rsid w:val="4790C87D"/>
    <w:rsid w:val="47AFBB02"/>
    <w:rsid w:val="48CE7A0A"/>
    <w:rsid w:val="4B0CA0DE"/>
    <w:rsid w:val="4B43DF85"/>
    <w:rsid w:val="4BF88F3C"/>
    <w:rsid w:val="4C4E7005"/>
    <w:rsid w:val="4CC95D90"/>
    <w:rsid w:val="4DB2A8E7"/>
    <w:rsid w:val="4DC06140"/>
    <w:rsid w:val="4E57D72E"/>
    <w:rsid w:val="50213869"/>
    <w:rsid w:val="50D036BE"/>
    <w:rsid w:val="50D2AE03"/>
    <w:rsid w:val="519A0D07"/>
    <w:rsid w:val="5368CCF0"/>
    <w:rsid w:val="53FC4B26"/>
    <w:rsid w:val="54009473"/>
    <w:rsid w:val="549B98C1"/>
    <w:rsid w:val="556FEBBD"/>
    <w:rsid w:val="5583B306"/>
    <w:rsid w:val="5684C4F9"/>
    <w:rsid w:val="5725D0FC"/>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1C5303"/>
    <w:rsid w:val="6F51B69D"/>
    <w:rsid w:val="6FAF5868"/>
    <w:rsid w:val="70379EE8"/>
    <w:rsid w:val="707A693D"/>
    <w:rsid w:val="71CC441E"/>
    <w:rsid w:val="71E66022"/>
    <w:rsid w:val="725308CE"/>
    <w:rsid w:val="72D6F2C7"/>
    <w:rsid w:val="737A75E9"/>
    <w:rsid w:val="73FB0267"/>
    <w:rsid w:val="74C20DF9"/>
    <w:rsid w:val="74FBFE02"/>
    <w:rsid w:val="76AC290E"/>
    <w:rsid w:val="778963FB"/>
    <w:rsid w:val="7856D94B"/>
    <w:rsid w:val="78F470F6"/>
    <w:rsid w:val="79285984"/>
    <w:rsid w:val="7B24F8FA"/>
    <w:rsid w:val="7CE33BE6"/>
    <w:rsid w:val="7D2B5D13"/>
    <w:rsid w:val="7E9663FE"/>
    <w:rsid w:val="7FD62B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10D04FA3-793C-45F2-84AA-59593BBD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547A8D"/>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Props1.xml><?xml version="1.0" encoding="utf-8"?>
<ds:datastoreItem xmlns:ds="http://schemas.openxmlformats.org/officeDocument/2006/customXml" ds:itemID="{2B8A5F38-C831-4885-A3E1-229C6B26B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customXml/itemProps3.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4.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Educational technologists Team Leader</vt:lpstr>
    </vt:vector>
  </TitlesOfParts>
  <Company>Stoke On Trent College</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8</cp:revision>
  <cp:lastPrinted>2017-10-04T17:57:00Z</cp:lastPrinted>
  <dcterms:created xsi:type="dcterms:W3CDTF">2026-10-20T13:17:00Z</dcterms:created>
  <dcterms:modified xsi:type="dcterms:W3CDTF">2026-11-04T08:59:00Z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